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1455" w14:textId="593A2637" w:rsidR="001E3DD1" w:rsidRPr="009A10B4" w:rsidRDefault="001E3DD1" w:rsidP="009A10B4">
      <w:pPr>
        <w:ind w:firstLineChars="0" w:firstLine="0"/>
        <w:jc w:val="center"/>
        <w:rPr>
          <w:b/>
          <w:bCs/>
        </w:rPr>
      </w:pPr>
      <w:r w:rsidRPr="009A10B4">
        <w:rPr>
          <w:rFonts w:hint="eastAsia"/>
          <w:b/>
          <w:bCs/>
        </w:rPr>
        <w:t>第十七届全国大学生先进成图技术与产品信息建模创新大赛机械类赛项</w:t>
      </w:r>
    </w:p>
    <w:p w14:paraId="31BEE1F7" w14:textId="38DEE284" w:rsidR="00A7277D" w:rsidRPr="009A10B4" w:rsidRDefault="001E3DD1" w:rsidP="009A10B4">
      <w:pPr>
        <w:ind w:firstLineChars="0" w:firstLine="0"/>
        <w:jc w:val="center"/>
        <w:rPr>
          <w:b/>
          <w:bCs/>
        </w:rPr>
      </w:pPr>
      <w:r w:rsidRPr="009A10B4">
        <w:rPr>
          <w:rFonts w:hint="eastAsia"/>
          <w:b/>
          <w:bCs/>
        </w:rPr>
        <w:t>校内选拔赛</w:t>
      </w:r>
      <w:r w:rsidR="00BD3598">
        <w:rPr>
          <w:rFonts w:hint="eastAsia"/>
          <w:b/>
          <w:bCs/>
        </w:rPr>
        <w:t>方案</w:t>
      </w:r>
    </w:p>
    <w:p w14:paraId="0F5BBCF1" w14:textId="77777777" w:rsidR="00AC30EE" w:rsidRDefault="00AC30EE" w:rsidP="003170CD"/>
    <w:p w14:paraId="1741FA31" w14:textId="5AFB4699" w:rsidR="0056781C" w:rsidRDefault="00A02C87" w:rsidP="003170CD">
      <w:r w:rsidRPr="003170CD">
        <w:t>竞赛详情可以参考大赛官方网址：</w:t>
      </w:r>
      <w:hyperlink r:id="rId7" w:history="1">
        <w:r w:rsidR="00793DED" w:rsidRPr="00C72AD0">
          <w:rPr>
            <w:rStyle w:val="ae"/>
          </w:rPr>
          <w:t>www.chengtudasai.com</w:t>
        </w:r>
      </w:hyperlink>
      <w:r w:rsidRPr="003170CD">
        <w:t>。</w:t>
      </w:r>
    </w:p>
    <w:p w14:paraId="5B29CD05" w14:textId="77777777" w:rsidR="0056781C" w:rsidRPr="004B41B2" w:rsidRDefault="00A02C87" w:rsidP="003170CD">
      <w:pPr>
        <w:pStyle w:val="1"/>
        <w:ind w:firstLine="482"/>
      </w:pPr>
      <w:r w:rsidRPr="004B41B2">
        <w:t>参赛对象：</w:t>
      </w:r>
    </w:p>
    <w:p w14:paraId="7C2761CB" w14:textId="7EE51DFA" w:rsidR="00A7277D" w:rsidRDefault="00A02C87" w:rsidP="003170CD">
      <w:r w:rsidRPr="00A02C87">
        <w:t>在校</w:t>
      </w:r>
      <w:r w:rsidR="008700D7">
        <w:rPr>
          <w:rFonts w:hint="eastAsia"/>
        </w:rPr>
        <w:t>在籍</w:t>
      </w:r>
      <w:r w:rsidRPr="00A02C87">
        <w:t>的</w:t>
      </w:r>
      <w:r w:rsidR="00C94F9D">
        <w:rPr>
          <w:rFonts w:hint="eastAsia"/>
        </w:rPr>
        <w:t>装备制造</w:t>
      </w:r>
      <w:r w:rsidRPr="00A02C87">
        <w:t>大类专业学</w:t>
      </w:r>
      <w:r w:rsidRPr="00A02C87">
        <w:rPr>
          <w:rFonts w:hint="eastAsia"/>
        </w:rPr>
        <w:t>生均可报名参赛。通过校内初赛选拔出</w:t>
      </w:r>
      <w:r w:rsidR="00C94F9D">
        <w:rPr>
          <w:rFonts w:hint="eastAsia"/>
        </w:rPr>
        <w:t>40</w:t>
      </w:r>
      <w:r w:rsidRPr="00A02C87">
        <w:t>名左右同学进行培训，代表我校参加机械类</w:t>
      </w:r>
      <w:r w:rsidR="00C94F9D">
        <w:rPr>
          <w:rFonts w:hint="eastAsia"/>
        </w:rPr>
        <w:t>市</w:t>
      </w:r>
      <w:r w:rsidRPr="00A02C87">
        <w:t>赛。</w:t>
      </w:r>
    </w:p>
    <w:p w14:paraId="2F9728D0" w14:textId="77777777" w:rsidR="0046092B" w:rsidRPr="0056781C" w:rsidRDefault="0046092B" w:rsidP="003170CD">
      <w:pPr>
        <w:pStyle w:val="1"/>
        <w:ind w:firstLine="482"/>
      </w:pPr>
      <w:r w:rsidRPr="0056781C">
        <w:rPr>
          <w:rFonts w:hint="eastAsia"/>
        </w:rPr>
        <w:t>校内初赛内容：</w:t>
      </w:r>
    </w:p>
    <w:p w14:paraId="4FF4C6C3" w14:textId="678ACE6F" w:rsidR="0046092B" w:rsidRDefault="0046092B" w:rsidP="003170CD">
      <w:r w:rsidRPr="0046092B">
        <w:t>1、</w:t>
      </w:r>
      <w:r w:rsidR="009973C8">
        <w:rPr>
          <w:rFonts w:hint="eastAsia"/>
        </w:rPr>
        <w:t>投影基础与构型</w:t>
      </w:r>
      <w:r w:rsidR="00B651D4">
        <w:rPr>
          <w:rFonts w:hint="eastAsia"/>
        </w:rPr>
        <w:t>（30分钟）</w:t>
      </w:r>
      <w:r w:rsidR="00A70B9B">
        <w:rPr>
          <w:rFonts w:hint="eastAsia"/>
        </w:rPr>
        <w:t>。</w:t>
      </w:r>
    </w:p>
    <w:p w14:paraId="2924119A" w14:textId="4F4B2F85" w:rsidR="00B651D4" w:rsidRDefault="0046092B" w:rsidP="003170CD">
      <w:r w:rsidRPr="0046092B">
        <w:t>2、</w:t>
      </w:r>
      <w:r w:rsidR="00B651D4">
        <w:rPr>
          <w:rFonts w:hint="eastAsia"/>
        </w:rPr>
        <w:t>三维建模题（90分钟）</w:t>
      </w:r>
      <w:r w:rsidR="00A70B9B">
        <w:rPr>
          <w:rFonts w:hint="eastAsia"/>
        </w:rPr>
        <w:t>。</w:t>
      </w:r>
    </w:p>
    <w:p w14:paraId="0DB31817" w14:textId="6CDED5CD" w:rsidR="0046092B" w:rsidRDefault="0046092B" w:rsidP="003170CD">
      <w:r w:rsidRPr="0046092B">
        <w:t>由零件图及装配图用三维软件绘制零件模型，并</w:t>
      </w:r>
      <w:r w:rsidR="00CA0F26">
        <w:rPr>
          <w:rFonts w:hint="eastAsia"/>
        </w:rPr>
        <w:t>按要求</w:t>
      </w:r>
      <w:r w:rsidRPr="0046092B">
        <w:t>进行三维装配，生成装配工程图及产生爆炸图等。</w:t>
      </w:r>
    </w:p>
    <w:p w14:paraId="159D1EE7" w14:textId="07A5B1E1" w:rsidR="00DE0887" w:rsidRPr="0056781C" w:rsidRDefault="007A3423" w:rsidP="003170CD">
      <w:pPr>
        <w:pStyle w:val="1"/>
        <w:ind w:firstLine="482"/>
      </w:pPr>
      <w:r w:rsidRPr="0056781C">
        <w:rPr>
          <w:rFonts w:hint="eastAsia"/>
        </w:rPr>
        <w:t>竞赛平台</w:t>
      </w:r>
      <w:r w:rsidR="00CF0C7F" w:rsidRPr="0056781C">
        <w:rPr>
          <w:rFonts w:hint="eastAsia"/>
        </w:rPr>
        <w:t>、</w:t>
      </w:r>
      <w:r w:rsidR="00DE0887" w:rsidRPr="0056781C">
        <w:rPr>
          <w:rFonts w:hint="eastAsia"/>
        </w:rPr>
        <w:t>赛题</w:t>
      </w:r>
      <w:r w:rsidR="00CF0C7F" w:rsidRPr="0056781C">
        <w:rPr>
          <w:rFonts w:hint="eastAsia"/>
        </w:rPr>
        <w:t>及评分</w:t>
      </w:r>
      <w:r w:rsidRPr="0056781C">
        <w:rPr>
          <w:rFonts w:hint="eastAsia"/>
        </w:rPr>
        <w:t>：</w:t>
      </w:r>
    </w:p>
    <w:p w14:paraId="4E5A0BB7" w14:textId="7F36B00E" w:rsidR="00A52FB2" w:rsidRDefault="009307F6" w:rsidP="003170CD">
      <w:r>
        <w:rPr>
          <w:rFonts w:hint="eastAsia"/>
        </w:rPr>
        <w:t>本校赛采用</w:t>
      </w:r>
      <w:r w:rsidR="007C6258">
        <w:rPr>
          <w:rFonts w:hint="eastAsia"/>
        </w:rPr>
        <w:t>成图大赛组委会提供的</w:t>
      </w:r>
      <w:r w:rsidR="0098746F">
        <w:rPr>
          <w:rFonts w:hint="eastAsia"/>
        </w:rPr>
        <w:t>卡伦特校赛系统</w:t>
      </w:r>
      <w:r w:rsidR="00CF0C7F">
        <w:rPr>
          <w:rFonts w:hint="eastAsia"/>
        </w:rPr>
        <w:t>、</w:t>
      </w:r>
      <w:r w:rsidR="00DE0887">
        <w:rPr>
          <w:rFonts w:hint="eastAsia"/>
        </w:rPr>
        <w:t>赛题</w:t>
      </w:r>
      <w:r w:rsidR="00CF0C7F">
        <w:rPr>
          <w:rFonts w:hint="eastAsia"/>
        </w:rPr>
        <w:t>，并由该校赛系统自动评分</w:t>
      </w:r>
      <w:r w:rsidR="007C6258">
        <w:rPr>
          <w:rFonts w:hint="eastAsia"/>
        </w:rPr>
        <w:t>。</w:t>
      </w:r>
    </w:p>
    <w:p w14:paraId="25917C3E" w14:textId="1E3EAFF1" w:rsidR="00A52FB2" w:rsidRDefault="00CB5B19" w:rsidP="003170CD">
      <w:pPr>
        <w:pStyle w:val="1"/>
        <w:ind w:firstLine="482"/>
      </w:pPr>
      <w:r>
        <w:rPr>
          <w:rFonts w:hint="eastAsia"/>
        </w:rPr>
        <w:t>校赛场地</w:t>
      </w:r>
      <w:r w:rsidR="00303CB7">
        <w:rPr>
          <w:rFonts w:hint="eastAsia"/>
        </w:rPr>
        <w:t>及设备准备</w:t>
      </w:r>
      <w:r w:rsidR="00827369">
        <w:rPr>
          <w:rFonts w:hint="eastAsia"/>
        </w:rPr>
        <w:t>：</w:t>
      </w:r>
    </w:p>
    <w:p w14:paraId="122FFD24" w14:textId="4D08DF80" w:rsidR="00A7277D" w:rsidRDefault="00477DF5" w:rsidP="003170CD">
      <w:r>
        <w:rPr>
          <w:rFonts w:hint="eastAsia"/>
        </w:rPr>
        <w:t>（1）</w:t>
      </w:r>
      <w:r w:rsidR="00CB5B19">
        <w:rPr>
          <w:rFonts w:hint="eastAsia"/>
        </w:rPr>
        <w:t>本校赛在网络平台进行，</w:t>
      </w:r>
      <w:r w:rsidR="002A248F">
        <w:rPr>
          <w:rFonts w:hint="eastAsia"/>
        </w:rPr>
        <w:t>故不设置固定场地，由各参赛选手自行</w:t>
      </w:r>
      <w:r w:rsidR="00827369">
        <w:rPr>
          <w:rFonts w:hint="eastAsia"/>
        </w:rPr>
        <w:t>选择合适场地进行参赛。</w:t>
      </w:r>
    </w:p>
    <w:p w14:paraId="1F24137A" w14:textId="7AD3E83C" w:rsidR="007A5ADA" w:rsidRDefault="00477DF5" w:rsidP="003170CD">
      <w:r>
        <w:rPr>
          <w:rFonts w:hint="eastAsia"/>
        </w:rPr>
        <w:t>（2）由</w:t>
      </w:r>
      <w:r w:rsidR="00002324" w:rsidRPr="0046092B">
        <w:t>参赛学生须自</w:t>
      </w:r>
      <w:r w:rsidR="00CF39EC">
        <w:rPr>
          <w:rFonts w:hint="eastAsia"/>
        </w:rPr>
        <w:t>行检查并确保网络正常，自</w:t>
      </w:r>
      <w:r w:rsidR="00002324" w:rsidRPr="0046092B">
        <w:t>备电脑及软件（二维CAD软件可以使用中望CAD、AutoCAD等,三维CAD软件可以用中望3D、SolidWorks、Inventor</w:t>
      </w:r>
      <w:r w:rsidR="00002324">
        <w:rPr>
          <w:rFonts w:hint="eastAsia"/>
        </w:rPr>
        <w:t>、UG NX、C</w:t>
      </w:r>
      <w:r w:rsidR="00133239">
        <w:rPr>
          <w:rFonts w:hint="eastAsia"/>
        </w:rPr>
        <w:t>reo（原Proe）</w:t>
      </w:r>
      <w:r w:rsidR="00002324">
        <w:rPr>
          <w:rFonts w:hint="eastAsia"/>
        </w:rPr>
        <w:t>、Catia</w:t>
      </w:r>
      <w:r w:rsidR="00002324" w:rsidRPr="0046092B">
        <w:t>等软件</w:t>
      </w:r>
      <w:r w:rsidR="001C24A1">
        <w:rPr>
          <w:rFonts w:hint="eastAsia"/>
        </w:rPr>
        <w:t>。要求二维软件</w:t>
      </w:r>
      <w:r w:rsidR="004143F1">
        <w:rPr>
          <w:rFonts w:hint="eastAsia"/>
        </w:rPr>
        <w:t>应</w:t>
      </w:r>
      <w:r w:rsidR="001C24A1">
        <w:rPr>
          <w:rFonts w:hint="eastAsia"/>
        </w:rPr>
        <w:t>能将图纸存为dwg格式，三维</w:t>
      </w:r>
      <w:r w:rsidR="00C77DE6">
        <w:rPr>
          <w:rFonts w:hint="eastAsia"/>
        </w:rPr>
        <w:t>软件应能将3D模型转换成</w:t>
      </w:r>
      <w:r w:rsidR="001C24A1">
        <w:rPr>
          <w:rFonts w:hint="eastAsia"/>
        </w:rPr>
        <w:t>stp格式。</w:t>
      </w:r>
      <w:r w:rsidR="00002324" w:rsidRPr="0046092B">
        <w:t>）</w:t>
      </w:r>
    </w:p>
    <w:p w14:paraId="2FF2B149" w14:textId="47BE154D" w:rsidR="00740483" w:rsidRDefault="00740483" w:rsidP="003170CD">
      <w:pPr>
        <w:pStyle w:val="1"/>
        <w:ind w:firstLine="482"/>
      </w:pPr>
      <w:r>
        <w:rPr>
          <w:rFonts w:hint="eastAsia"/>
        </w:rPr>
        <w:t>赛前准备</w:t>
      </w:r>
      <w:r w:rsidR="00827369">
        <w:rPr>
          <w:rFonts w:hint="eastAsia"/>
        </w:rPr>
        <w:t>：</w:t>
      </w:r>
    </w:p>
    <w:p w14:paraId="19761319" w14:textId="0C791A71" w:rsidR="00DC1A18" w:rsidRDefault="00233B9F" w:rsidP="003170CD">
      <w:r>
        <w:rPr>
          <w:rFonts w:hint="eastAsia"/>
        </w:rPr>
        <w:t>（1）</w:t>
      </w:r>
      <w:r w:rsidR="00740483">
        <w:rPr>
          <w:rFonts w:hint="eastAsia"/>
        </w:rPr>
        <w:t>各</w:t>
      </w:r>
      <w:r w:rsidR="00392514">
        <w:rPr>
          <w:rFonts w:hint="eastAsia"/>
        </w:rPr>
        <w:t>指导</w:t>
      </w:r>
      <w:r w:rsidR="00740483">
        <w:rPr>
          <w:rFonts w:hint="eastAsia"/>
        </w:rPr>
        <w:t>老师请尽快加入</w:t>
      </w:r>
      <w:r w:rsidR="00D4624D">
        <w:rPr>
          <w:rFonts w:hint="eastAsia"/>
        </w:rPr>
        <w:t>“</w:t>
      </w:r>
      <w:r w:rsidR="00D4624D" w:rsidRPr="00E814EA">
        <w:rPr>
          <w:rFonts w:hint="eastAsia"/>
        </w:rPr>
        <w:t>【教师群】第十七届成图大赛卡伦特软件教师群</w:t>
      </w:r>
      <w:r w:rsidR="00D4624D">
        <w:rPr>
          <w:rFonts w:hint="eastAsia"/>
        </w:rPr>
        <w:t>”</w:t>
      </w:r>
      <w:r w:rsidR="00E97273">
        <w:rPr>
          <w:rFonts w:hint="eastAsia"/>
        </w:rPr>
        <w:t>（群号：</w:t>
      </w:r>
      <w:r w:rsidR="00E97273">
        <w:rPr>
          <w:rFonts w:ascii="微软雅黑" w:eastAsia="微软雅黑" w:hAnsi="微软雅黑" w:hint="eastAsia"/>
          <w:sz w:val="18"/>
          <w:szCs w:val="18"/>
          <w:shd w:val="clear" w:color="auto" w:fill="FFFFFF"/>
        </w:rPr>
        <w:t>902519539</w:t>
      </w:r>
      <w:r w:rsidR="00E97273">
        <w:rPr>
          <w:rFonts w:hint="eastAsia"/>
        </w:rPr>
        <w:t>）</w:t>
      </w:r>
      <w:r w:rsidR="00A16231">
        <w:rPr>
          <w:rFonts w:hint="eastAsia"/>
        </w:rPr>
        <w:t>。</w:t>
      </w:r>
      <w:r w:rsidR="00392514">
        <w:rPr>
          <w:rFonts w:hint="eastAsia"/>
        </w:rPr>
        <w:t>该群不允许群成员邀请加群，故</w:t>
      </w:r>
      <w:r w:rsidR="00D4624D">
        <w:rPr>
          <w:rFonts w:hint="eastAsia"/>
        </w:rPr>
        <w:t>无法提供群二维码，</w:t>
      </w:r>
      <w:r w:rsidR="00392514">
        <w:rPr>
          <w:rFonts w:hint="eastAsia"/>
        </w:rPr>
        <w:t>需要各位指导老师自行验证加群。</w:t>
      </w:r>
    </w:p>
    <w:p w14:paraId="463F31CF" w14:textId="331626FC" w:rsidR="00740483" w:rsidRDefault="00233B9F" w:rsidP="003170CD">
      <w:r>
        <w:rPr>
          <w:rFonts w:hint="eastAsia"/>
        </w:rPr>
        <w:t>（2）</w:t>
      </w:r>
      <w:r w:rsidR="00D0571A">
        <w:rPr>
          <w:rFonts w:hint="eastAsia"/>
        </w:rPr>
        <w:t>通过该群</w:t>
      </w:r>
      <w:r w:rsidR="007A539A">
        <w:rPr>
          <w:rFonts w:hint="eastAsia"/>
        </w:rPr>
        <w:t>中的管理员“</w:t>
      </w:r>
      <w:r w:rsidR="007A539A" w:rsidRPr="007A539A">
        <w:rPr>
          <w:rFonts w:hint="eastAsia"/>
        </w:rPr>
        <w:t>卡伦特</w:t>
      </w:r>
      <w:r w:rsidR="007A539A" w:rsidRPr="007A539A">
        <w:t>-郑薇</w:t>
      </w:r>
      <w:r w:rsidR="007A539A">
        <w:rPr>
          <w:rFonts w:hint="eastAsia"/>
        </w:rPr>
        <w:t>（QQ：</w:t>
      </w:r>
      <w:r w:rsidR="00B44AC4" w:rsidRPr="00B44AC4">
        <w:t>151770908</w:t>
      </w:r>
      <w:r w:rsidR="007A539A">
        <w:rPr>
          <w:rFonts w:hint="eastAsia"/>
        </w:rPr>
        <w:t>）”</w:t>
      </w:r>
      <w:r w:rsidR="00B44AC4">
        <w:rPr>
          <w:rFonts w:hint="eastAsia"/>
        </w:rPr>
        <w:t>以教师身份注册进edu.currentcad.com</w:t>
      </w:r>
      <w:r w:rsidR="00BA7B3D">
        <w:rPr>
          <w:rFonts w:hint="eastAsia"/>
        </w:rPr>
        <w:t>，安排学生进行相关练习</w:t>
      </w:r>
      <w:r>
        <w:rPr>
          <w:rFonts w:hint="eastAsia"/>
        </w:rPr>
        <w:t>以熟悉大赛操作</w:t>
      </w:r>
      <w:r w:rsidR="00BA7B3D">
        <w:rPr>
          <w:rFonts w:hint="eastAsia"/>
        </w:rPr>
        <w:t>。</w:t>
      </w:r>
    </w:p>
    <w:p w14:paraId="73E25308" w14:textId="49484766" w:rsidR="00DA31A3" w:rsidRPr="00DC1A18" w:rsidRDefault="00DA31A3" w:rsidP="003170CD">
      <w:pPr>
        <w:rPr>
          <w:rFonts w:hint="eastAsia"/>
        </w:rPr>
      </w:pPr>
      <w:r>
        <w:rPr>
          <w:rFonts w:hint="eastAsia"/>
        </w:rPr>
        <w:t>（3）指导教师请加校赛q</w:t>
      </w:r>
      <w:r>
        <w:t>q</w:t>
      </w:r>
      <w:r>
        <w:rPr>
          <w:rFonts w:hint="eastAsia"/>
        </w:rPr>
        <w:t>群：4</w:t>
      </w:r>
      <w:r>
        <w:t>91801522</w:t>
      </w:r>
      <w:bookmarkStart w:id="0" w:name="_GoBack"/>
      <w:bookmarkEnd w:id="0"/>
    </w:p>
    <w:p w14:paraId="192197F8" w14:textId="6243F9DF" w:rsidR="00A7277D" w:rsidRDefault="0089230B" w:rsidP="003170CD">
      <w:pPr>
        <w:pStyle w:val="1"/>
        <w:ind w:firstLine="482"/>
      </w:pPr>
      <w:r>
        <w:rPr>
          <w:rFonts w:hint="eastAsia"/>
        </w:rPr>
        <w:t>机械类校赛时间</w:t>
      </w:r>
      <w:r w:rsidR="00827369">
        <w:rPr>
          <w:rFonts w:hint="eastAsia"/>
        </w:rPr>
        <w:t>：</w:t>
      </w:r>
    </w:p>
    <w:p w14:paraId="46E235CD" w14:textId="39C2254C" w:rsidR="00A7277D" w:rsidRDefault="0089230B" w:rsidP="003170CD">
      <w:r w:rsidRPr="0046092B">
        <w:t>2024年4月27日</w:t>
      </w:r>
      <w:r>
        <w:rPr>
          <w:rFonts w:hint="eastAsia"/>
        </w:rPr>
        <w:t>（周六）</w:t>
      </w:r>
      <w:r w:rsidRPr="0046092B">
        <w:t xml:space="preserve"> 上午</w:t>
      </w:r>
      <w:r>
        <w:rPr>
          <w:rFonts w:hint="eastAsia"/>
        </w:rPr>
        <w:t>9</w:t>
      </w:r>
      <w:r w:rsidRPr="0046092B">
        <w:t>:00-</w:t>
      </w:r>
      <w:r>
        <w:rPr>
          <w:rFonts w:hint="eastAsia"/>
        </w:rPr>
        <w:t>11</w:t>
      </w:r>
      <w:r w:rsidRPr="0046092B">
        <w:t>:</w:t>
      </w:r>
      <w:r>
        <w:rPr>
          <w:rFonts w:hint="eastAsia"/>
        </w:rPr>
        <w:t>1</w:t>
      </w:r>
      <w:r w:rsidRPr="0046092B">
        <w:t>0（暂定）</w:t>
      </w:r>
      <w:r w:rsidR="00007090">
        <w:rPr>
          <w:rFonts w:hint="eastAsia"/>
        </w:rPr>
        <w:t>。</w:t>
      </w:r>
    </w:p>
    <w:p w14:paraId="22A0B4E7" w14:textId="6FA0A6AB" w:rsidR="00A7277D" w:rsidRDefault="009870E5" w:rsidP="003170CD">
      <w:pPr>
        <w:pStyle w:val="1"/>
        <w:ind w:firstLine="482"/>
      </w:pPr>
      <w:r>
        <w:rPr>
          <w:rFonts w:hint="eastAsia"/>
        </w:rPr>
        <w:t>竞赛</w:t>
      </w:r>
      <w:r w:rsidR="00A7277D">
        <w:t>评审</w:t>
      </w:r>
      <w:r w:rsidR="00416E76">
        <w:rPr>
          <w:rFonts w:hint="eastAsia"/>
        </w:rPr>
        <w:t>：</w:t>
      </w:r>
    </w:p>
    <w:p w14:paraId="72EF3129" w14:textId="52265329" w:rsidR="00A7277D" w:rsidRDefault="00A7277D" w:rsidP="002C0B82">
      <w:r>
        <w:t>4月</w:t>
      </w:r>
      <w:r w:rsidR="00C90133">
        <w:rPr>
          <w:rFonts w:hint="eastAsia"/>
        </w:rPr>
        <w:t>28</w:t>
      </w:r>
      <w:r>
        <w:t>-</w:t>
      </w:r>
      <w:r w:rsidR="00C90133">
        <w:rPr>
          <w:rFonts w:hint="eastAsia"/>
        </w:rPr>
        <w:t>29</w:t>
      </w:r>
      <w:r>
        <w:t>日校赛组委会将组织专家</w:t>
      </w:r>
      <w:r w:rsidR="009870E5">
        <w:rPr>
          <w:rFonts w:hint="eastAsia"/>
        </w:rPr>
        <w:t>参考校赛得分</w:t>
      </w:r>
      <w:r>
        <w:t>进行评审，评选出一、二、三等奖。</w:t>
      </w:r>
      <w:r w:rsidRPr="00A7277D">
        <w:rPr>
          <w:rFonts w:hint="eastAsia"/>
        </w:rPr>
        <w:t>竞赛组织机构</w:t>
      </w:r>
      <w:r w:rsidR="00827369">
        <w:rPr>
          <w:rFonts w:hint="eastAsia"/>
        </w:rPr>
        <w:t>：</w:t>
      </w:r>
    </w:p>
    <w:p w14:paraId="2A0DB6F8" w14:textId="471A90B6" w:rsidR="00A7277D" w:rsidRDefault="00A7277D" w:rsidP="003170CD">
      <w:r>
        <w:rPr>
          <w:rFonts w:hint="eastAsia"/>
        </w:rPr>
        <w:t>主办单位：重庆工业职业技术学院教务处</w:t>
      </w:r>
      <w:r w:rsidR="003A29CF">
        <w:rPr>
          <w:rFonts w:hint="eastAsia"/>
        </w:rPr>
        <w:t>。</w:t>
      </w:r>
    </w:p>
    <w:p w14:paraId="6B3114F8" w14:textId="7C6ECB29" w:rsidR="00A7277D" w:rsidRDefault="00A7277D" w:rsidP="003170CD">
      <w:r>
        <w:rPr>
          <w:rFonts w:hint="eastAsia"/>
        </w:rPr>
        <w:t>承办单位：重庆工业职业技术学院</w:t>
      </w:r>
      <w:r w:rsidR="00E80A37">
        <w:rPr>
          <w:rFonts w:hint="eastAsia"/>
        </w:rPr>
        <w:t>电气工程</w:t>
      </w:r>
      <w:r>
        <w:rPr>
          <w:rFonts w:hint="eastAsia"/>
        </w:rPr>
        <w:t>学院。</w:t>
      </w:r>
    </w:p>
    <w:p w14:paraId="54FE55DE" w14:textId="77777777" w:rsidR="00A7277D" w:rsidRDefault="00A7277D" w:rsidP="003170CD"/>
    <w:p w14:paraId="3C311584" w14:textId="583AD1EC" w:rsidR="00A7277D" w:rsidRDefault="00C04E69" w:rsidP="003170CD">
      <w:r w:rsidRPr="00C04E69">
        <w:rPr>
          <w:rFonts w:hint="eastAsia"/>
        </w:rPr>
        <w:t>该竞赛是中国图学学会制图技术专业委员会和中国图学学会产品信息建模专业委员会联合主办的图学类课程最高级别的国家级赛事。因其规模大、水平高、参赛人数多，被誉为“图学界的奥林匹克”，</w:t>
      </w:r>
      <w:r w:rsidR="002C6627" w:rsidRPr="002C6627">
        <w:t>2018年</w:t>
      </w:r>
      <w:r w:rsidR="002C6627">
        <w:rPr>
          <w:rFonts w:hint="eastAsia"/>
        </w:rPr>
        <w:t>起</w:t>
      </w:r>
      <w:r w:rsidR="002C6627" w:rsidRPr="002C6627">
        <w:t>被中国高等教育学会列入全国普通高校学科竞赛排行榜</w:t>
      </w:r>
      <w:r w:rsidRPr="00C04E69">
        <w:rPr>
          <w:rFonts w:hint="eastAsia"/>
        </w:rPr>
        <w:t>。</w:t>
      </w:r>
      <w:r w:rsidR="00A7277D">
        <w:rPr>
          <w:rFonts w:hint="eastAsia"/>
        </w:rPr>
        <w:t>欢迎广大师生团队踊跃报名！</w:t>
      </w:r>
    </w:p>
    <w:p w14:paraId="42134A0F" w14:textId="77777777" w:rsidR="00A7277D" w:rsidRDefault="00A7277D" w:rsidP="003170CD"/>
    <w:p w14:paraId="0466FCA9" w14:textId="4EE0F53D" w:rsidR="00A7277D" w:rsidRDefault="00A7277D" w:rsidP="009A10B4">
      <w:pPr>
        <w:jc w:val="right"/>
      </w:pPr>
      <w:r>
        <w:t>教务处</w:t>
      </w:r>
    </w:p>
    <w:p w14:paraId="4F49F992" w14:textId="3EE5B166" w:rsidR="00431DC5" w:rsidRDefault="00A7277D" w:rsidP="009A10B4">
      <w:pPr>
        <w:jc w:val="right"/>
      </w:pPr>
      <w:r>
        <w:lastRenderedPageBreak/>
        <w:t>二</w:t>
      </w:r>
      <w:r w:rsidR="0056781C">
        <w:rPr>
          <w:rFonts w:hint="eastAsia"/>
        </w:rPr>
        <w:t>〇</w:t>
      </w:r>
      <w:r>
        <w:t>二四年</w:t>
      </w:r>
      <w:r w:rsidR="0056781C">
        <w:rPr>
          <w:rFonts w:hint="eastAsia"/>
        </w:rPr>
        <w:t>四</w:t>
      </w:r>
      <w:r>
        <w:t>月</w:t>
      </w:r>
      <w:r w:rsidR="0056781C">
        <w:rPr>
          <w:rFonts w:hint="eastAsia"/>
        </w:rPr>
        <w:t>八</w:t>
      </w:r>
      <w:r>
        <w:t>日</w:t>
      </w:r>
    </w:p>
    <w:sectPr w:rsidR="00431D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BC7E" w14:textId="77777777" w:rsidR="009F14EE" w:rsidRDefault="009F14EE" w:rsidP="003170CD">
      <w:r>
        <w:separator/>
      </w:r>
    </w:p>
  </w:endnote>
  <w:endnote w:type="continuationSeparator" w:id="0">
    <w:p w14:paraId="5F45410C" w14:textId="77777777" w:rsidR="009F14EE" w:rsidRDefault="009F14EE" w:rsidP="0031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C0BE" w14:textId="77777777" w:rsidR="00500C57" w:rsidRDefault="00500C57" w:rsidP="003170CD">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8613"/>
      <w:docPartObj>
        <w:docPartGallery w:val="Page Numbers (Bottom of Page)"/>
        <w:docPartUnique/>
      </w:docPartObj>
    </w:sdtPr>
    <w:sdtEndPr/>
    <w:sdtContent>
      <w:p w14:paraId="22CDC65C" w14:textId="7AF7459E" w:rsidR="00500C57" w:rsidRDefault="00500C57" w:rsidP="00724D8E">
        <w:pPr>
          <w:pStyle w:val="af1"/>
          <w:ind w:firstLine="360"/>
          <w:jc w:val="center"/>
        </w:pPr>
        <w:r>
          <w:fldChar w:fldCharType="begin"/>
        </w:r>
        <w:r>
          <w:instrText>PAGE   \* MERGEFORMAT</w:instrText>
        </w:r>
        <w:r>
          <w:fldChar w:fldCharType="separate"/>
        </w:r>
        <w:r w:rsidR="00DA31A3" w:rsidRPr="00DA31A3">
          <w:rPr>
            <w:noProof/>
            <w:lang w:val="zh-CN"/>
          </w:rPr>
          <w:t>2</w:t>
        </w:r>
        <w:r>
          <w:fldChar w:fldCharType="end"/>
        </w:r>
      </w:p>
    </w:sdtContent>
  </w:sdt>
  <w:p w14:paraId="14A43496" w14:textId="77777777" w:rsidR="00500C57" w:rsidRDefault="00500C57" w:rsidP="003170CD">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1F6F" w14:textId="77777777" w:rsidR="00500C57" w:rsidRDefault="00500C57" w:rsidP="003170CD">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AE31" w14:textId="77777777" w:rsidR="009F14EE" w:rsidRDefault="009F14EE" w:rsidP="003170CD">
      <w:r>
        <w:separator/>
      </w:r>
    </w:p>
  </w:footnote>
  <w:footnote w:type="continuationSeparator" w:id="0">
    <w:p w14:paraId="1CE8E80C" w14:textId="77777777" w:rsidR="009F14EE" w:rsidRDefault="009F14EE" w:rsidP="0031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6145" w14:textId="77777777" w:rsidR="00500C57" w:rsidRDefault="00500C57" w:rsidP="003170CD">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84FF" w14:textId="77777777" w:rsidR="00500C57" w:rsidRDefault="00500C57" w:rsidP="003170CD">
    <w:pPr>
      <w:pStyle w:val="af"/>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CC84" w14:textId="77777777" w:rsidR="00500C57" w:rsidRDefault="00500C57" w:rsidP="003170CD">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80"/>
    <w:multiLevelType w:val="hybridMultilevel"/>
    <w:tmpl w:val="5758666A"/>
    <w:lvl w:ilvl="0" w:tplc="89364ED2">
      <w:start w:val="1"/>
      <w:numFmt w:val="decimal"/>
      <w:pStyle w:val="1"/>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D"/>
    <w:rsid w:val="0000119D"/>
    <w:rsid w:val="00002324"/>
    <w:rsid w:val="00007090"/>
    <w:rsid w:val="00064D29"/>
    <w:rsid w:val="000D5FE2"/>
    <w:rsid w:val="00133239"/>
    <w:rsid w:val="0014601B"/>
    <w:rsid w:val="00164E27"/>
    <w:rsid w:val="00184B1B"/>
    <w:rsid w:val="001B3296"/>
    <w:rsid w:val="001C24A1"/>
    <w:rsid w:val="001E3DD1"/>
    <w:rsid w:val="00233B9F"/>
    <w:rsid w:val="00292642"/>
    <w:rsid w:val="002A248F"/>
    <w:rsid w:val="002C0B82"/>
    <w:rsid w:val="002C6627"/>
    <w:rsid w:val="002D0580"/>
    <w:rsid w:val="00303CB7"/>
    <w:rsid w:val="003170CD"/>
    <w:rsid w:val="00362906"/>
    <w:rsid w:val="00392514"/>
    <w:rsid w:val="003A29CF"/>
    <w:rsid w:val="003A7C9A"/>
    <w:rsid w:val="004143F1"/>
    <w:rsid w:val="00416E76"/>
    <w:rsid w:val="00431DC5"/>
    <w:rsid w:val="0046092B"/>
    <w:rsid w:val="00477DF5"/>
    <w:rsid w:val="004873B1"/>
    <w:rsid w:val="004B41B2"/>
    <w:rsid w:val="00500C57"/>
    <w:rsid w:val="00537C24"/>
    <w:rsid w:val="0056781C"/>
    <w:rsid w:val="00582C68"/>
    <w:rsid w:val="00587392"/>
    <w:rsid w:val="005F036B"/>
    <w:rsid w:val="006574A3"/>
    <w:rsid w:val="006A426C"/>
    <w:rsid w:val="006C0606"/>
    <w:rsid w:val="006E4135"/>
    <w:rsid w:val="00724D8E"/>
    <w:rsid w:val="0073543C"/>
    <w:rsid w:val="00740483"/>
    <w:rsid w:val="00762A7F"/>
    <w:rsid w:val="007656DC"/>
    <w:rsid w:val="00793DED"/>
    <w:rsid w:val="007A3423"/>
    <w:rsid w:val="007A4480"/>
    <w:rsid w:val="007A539A"/>
    <w:rsid w:val="007A5ADA"/>
    <w:rsid w:val="007B78F3"/>
    <w:rsid w:val="007C016B"/>
    <w:rsid w:val="007C24D4"/>
    <w:rsid w:val="007C6258"/>
    <w:rsid w:val="007C629D"/>
    <w:rsid w:val="007C69AE"/>
    <w:rsid w:val="00807C06"/>
    <w:rsid w:val="008146BD"/>
    <w:rsid w:val="008257C9"/>
    <w:rsid w:val="00827369"/>
    <w:rsid w:val="008700D7"/>
    <w:rsid w:val="0089230B"/>
    <w:rsid w:val="008E294D"/>
    <w:rsid w:val="00910F6F"/>
    <w:rsid w:val="00915488"/>
    <w:rsid w:val="009307F6"/>
    <w:rsid w:val="00955B18"/>
    <w:rsid w:val="00965811"/>
    <w:rsid w:val="009870E5"/>
    <w:rsid w:val="0098746F"/>
    <w:rsid w:val="009973C8"/>
    <w:rsid w:val="009A10B4"/>
    <w:rsid w:val="009A4B17"/>
    <w:rsid w:val="009D5CF3"/>
    <w:rsid w:val="009F14EE"/>
    <w:rsid w:val="009F3DF6"/>
    <w:rsid w:val="00A015CD"/>
    <w:rsid w:val="00A02C87"/>
    <w:rsid w:val="00A16231"/>
    <w:rsid w:val="00A24094"/>
    <w:rsid w:val="00A329DA"/>
    <w:rsid w:val="00A52FB2"/>
    <w:rsid w:val="00A63FF1"/>
    <w:rsid w:val="00A66EFD"/>
    <w:rsid w:val="00A70B9B"/>
    <w:rsid w:val="00A7277D"/>
    <w:rsid w:val="00A82E3C"/>
    <w:rsid w:val="00AC30EE"/>
    <w:rsid w:val="00B44AC4"/>
    <w:rsid w:val="00B50EF5"/>
    <w:rsid w:val="00B651D4"/>
    <w:rsid w:val="00B8206A"/>
    <w:rsid w:val="00BA7B3D"/>
    <w:rsid w:val="00BB7CE1"/>
    <w:rsid w:val="00BC091F"/>
    <w:rsid w:val="00BD3598"/>
    <w:rsid w:val="00C04E69"/>
    <w:rsid w:val="00C4666C"/>
    <w:rsid w:val="00C669B9"/>
    <w:rsid w:val="00C77DE6"/>
    <w:rsid w:val="00C840CE"/>
    <w:rsid w:val="00C90133"/>
    <w:rsid w:val="00C94F9D"/>
    <w:rsid w:val="00CA0F26"/>
    <w:rsid w:val="00CB5B19"/>
    <w:rsid w:val="00CF0C7F"/>
    <w:rsid w:val="00CF39EC"/>
    <w:rsid w:val="00D0571A"/>
    <w:rsid w:val="00D4624D"/>
    <w:rsid w:val="00DA31A3"/>
    <w:rsid w:val="00DB204B"/>
    <w:rsid w:val="00DC1A18"/>
    <w:rsid w:val="00DE0887"/>
    <w:rsid w:val="00E645FD"/>
    <w:rsid w:val="00E80A37"/>
    <w:rsid w:val="00E814EA"/>
    <w:rsid w:val="00E97273"/>
    <w:rsid w:val="00F21A6F"/>
    <w:rsid w:val="00FE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04FB"/>
  <w15:chartTrackingRefBased/>
  <w15:docId w15:val="{AB9084A6-97B2-4821-A583-257EF764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0CD"/>
    <w:pPr>
      <w:widowControl w:val="0"/>
      <w:ind w:firstLineChars="200" w:firstLine="480"/>
      <w:jc w:val="both"/>
    </w:pPr>
    <w:rPr>
      <w:rFonts w:ascii="仿宋" w:eastAsia="仿宋" w:hAnsi="仿宋"/>
      <w:sz w:val="24"/>
      <w:szCs w:val="24"/>
    </w:rPr>
  </w:style>
  <w:style w:type="paragraph" w:styleId="1">
    <w:name w:val="heading 1"/>
    <w:basedOn w:val="a"/>
    <w:next w:val="a"/>
    <w:link w:val="10"/>
    <w:uiPriority w:val="9"/>
    <w:qFormat/>
    <w:rsid w:val="004B41B2"/>
    <w:pPr>
      <w:numPr>
        <w:numId w:val="1"/>
      </w:numPr>
      <w:ind w:left="0" w:firstLine="422"/>
      <w:outlineLvl w:val="0"/>
    </w:pPr>
    <w:rPr>
      <w:b/>
      <w:bCs/>
    </w:rPr>
  </w:style>
  <w:style w:type="paragraph" w:styleId="2">
    <w:name w:val="heading 2"/>
    <w:basedOn w:val="a"/>
    <w:next w:val="a"/>
    <w:link w:val="20"/>
    <w:uiPriority w:val="9"/>
    <w:semiHidden/>
    <w:unhideWhenUsed/>
    <w:qFormat/>
    <w:rsid w:val="00A7277D"/>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7277D"/>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7277D"/>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7277D"/>
    <w:pPr>
      <w:keepNext/>
      <w:keepLines/>
      <w:spacing w:before="80" w:after="40"/>
      <w:outlineLvl w:val="4"/>
    </w:pPr>
    <w:rPr>
      <w:rFonts w:cstheme="majorBidi"/>
      <w:color w:val="0F4761" w:themeColor="accent1" w:themeShade="BF"/>
    </w:rPr>
  </w:style>
  <w:style w:type="paragraph" w:styleId="6">
    <w:name w:val="heading 6"/>
    <w:basedOn w:val="a"/>
    <w:next w:val="a"/>
    <w:link w:val="60"/>
    <w:uiPriority w:val="9"/>
    <w:semiHidden/>
    <w:unhideWhenUsed/>
    <w:qFormat/>
    <w:rsid w:val="00A7277D"/>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7277D"/>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7277D"/>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A7277D"/>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41B2"/>
    <w:rPr>
      <w:rFonts w:ascii="仿宋" w:eastAsia="仿宋" w:hAnsi="仿宋"/>
      <w:b/>
      <w:bCs/>
    </w:rPr>
  </w:style>
  <w:style w:type="character" w:customStyle="1" w:styleId="20">
    <w:name w:val="标题 2 字符"/>
    <w:basedOn w:val="a0"/>
    <w:link w:val="2"/>
    <w:uiPriority w:val="9"/>
    <w:semiHidden/>
    <w:rsid w:val="00A7277D"/>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7277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7277D"/>
    <w:rPr>
      <w:rFonts w:cstheme="majorBidi"/>
      <w:color w:val="0F4761" w:themeColor="accent1" w:themeShade="BF"/>
      <w:sz w:val="28"/>
      <w:szCs w:val="28"/>
    </w:rPr>
  </w:style>
  <w:style w:type="character" w:customStyle="1" w:styleId="50">
    <w:name w:val="标题 5 字符"/>
    <w:basedOn w:val="a0"/>
    <w:link w:val="5"/>
    <w:uiPriority w:val="9"/>
    <w:semiHidden/>
    <w:rsid w:val="00A7277D"/>
    <w:rPr>
      <w:rFonts w:cstheme="majorBidi"/>
      <w:color w:val="0F4761" w:themeColor="accent1" w:themeShade="BF"/>
      <w:sz w:val="24"/>
      <w:szCs w:val="24"/>
    </w:rPr>
  </w:style>
  <w:style w:type="character" w:customStyle="1" w:styleId="60">
    <w:name w:val="标题 6 字符"/>
    <w:basedOn w:val="a0"/>
    <w:link w:val="6"/>
    <w:uiPriority w:val="9"/>
    <w:semiHidden/>
    <w:rsid w:val="00A7277D"/>
    <w:rPr>
      <w:rFonts w:cstheme="majorBidi"/>
      <w:b/>
      <w:bCs/>
      <w:color w:val="0F4761" w:themeColor="accent1" w:themeShade="BF"/>
    </w:rPr>
  </w:style>
  <w:style w:type="character" w:customStyle="1" w:styleId="70">
    <w:name w:val="标题 7 字符"/>
    <w:basedOn w:val="a0"/>
    <w:link w:val="7"/>
    <w:uiPriority w:val="9"/>
    <w:semiHidden/>
    <w:rsid w:val="00A7277D"/>
    <w:rPr>
      <w:rFonts w:cstheme="majorBidi"/>
      <w:b/>
      <w:bCs/>
      <w:color w:val="595959" w:themeColor="text1" w:themeTint="A6"/>
    </w:rPr>
  </w:style>
  <w:style w:type="character" w:customStyle="1" w:styleId="80">
    <w:name w:val="标题 8 字符"/>
    <w:basedOn w:val="a0"/>
    <w:link w:val="8"/>
    <w:uiPriority w:val="9"/>
    <w:semiHidden/>
    <w:rsid w:val="00A7277D"/>
    <w:rPr>
      <w:rFonts w:cstheme="majorBidi"/>
      <w:color w:val="595959" w:themeColor="text1" w:themeTint="A6"/>
    </w:rPr>
  </w:style>
  <w:style w:type="character" w:customStyle="1" w:styleId="90">
    <w:name w:val="标题 9 字符"/>
    <w:basedOn w:val="a0"/>
    <w:link w:val="9"/>
    <w:uiPriority w:val="9"/>
    <w:semiHidden/>
    <w:rsid w:val="00A7277D"/>
    <w:rPr>
      <w:rFonts w:eastAsiaTheme="majorEastAsia" w:cstheme="majorBidi"/>
      <w:color w:val="595959" w:themeColor="text1" w:themeTint="A6"/>
    </w:rPr>
  </w:style>
  <w:style w:type="paragraph" w:styleId="a3">
    <w:name w:val="Title"/>
    <w:basedOn w:val="a"/>
    <w:next w:val="a"/>
    <w:link w:val="a4"/>
    <w:uiPriority w:val="10"/>
    <w:qFormat/>
    <w:rsid w:val="00A7277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7277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7277D"/>
    <w:pPr>
      <w:numPr>
        <w:ilvl w:val="1"/>
      </w:numPr>
      <w:spacing w:after="160"/>
      <w:ind w:firstLineChars="200" w:firstLine="48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7277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7277D"/>
    <w:pPr>
      <w:spacing w:before="160" w:after="160"/>
      <w:jc w:val="center"/>
    </w:pPr>
    <w:rPr>
      <w:i/>
      <w:iCs/>
      <w:color w:val="404040" w:themeColor="text1" w:themeTint="BF"/>
    </w:rPr>
  </w:style>
  <w:style w:type="character" w:customStyle="1" w:styleId="a8">
    <w:name w:val="引用 字符"/>
    <w:basedOn w:val="a0"/>
    <w:link w:val="a7"/>
    <w:uiPriority w:val="29"/>
    <w:rsid w:val="00A7277D"/>
    <w:rPr>
      <w:i/>
      <w:iCs/>
      <w:color w:val="404040" w:themeColor="text1" w:themeTint="BF"/>
    </w:rPr>
  </w:style>
  <w:style w:type="paragraph" w:styleId="a9">
    <w:name w:val="List Paragraph"/>
    <w:basedOn w:val="a"/>
    <w:uiPriority w:val="34"/>
    <w:qFormat/>
    <w:rsid w:val="00A7277D"/>
    <w:pPr>
      <w:ind w:left="720"/>
      <w:contextualSpacing/>
    </w:pPr>
  </w:style>
  <w:style w:type="character" w:styleId="aa">
    <w:name w:val="Intense Emphasis"/>
    <w:basedOn w:val="a0"/>
    <w:uiPriority w:val="21"/>
    <w:qFormat/>
    <w:rsid w:val="00A7277D"/>
    <w:rPr>
      <w:i/>
      <w:iCs/>
      <w:color w:val="0F4761" w:themeColor="accent1" w:themeShade="BF"/>
    </w:rPr>
  </w:style>
  <w:style w:type="paragraph" w:styleId="ab">
    <w:name w:val="Intense Quote"/>
    <w:basedOn w:val="a"/>
    <w:next w:val="a"/>
    <w:link w:val="ac"/>
    <w:uiPriority w:val="30"/>
    <w:qFormat/>
    <w:rsid w:val="00A727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7277D"/>
    <w:rPr>
      <w:i/>
      <w:iCs/>
      <w:color w:val="0F4761" w:themeColor="accent1" w:themeShade="BF"/>
    </w:rPr>
  </w:style>
  <w:style w:type="character" w:styleId="ad">
    <w:name w:val="Intense Reference"/>
    <w:basedOn w:val="a0"/>
    <w:uiPriority w:val="32"/>
    <w:qFormat/>
    <w:rsid w:val="00A7277D"/>
    <w:rPr>
      <w:b/>
      <w:bCs/>
      <w:smallCaps/>
      <w:color w:val="0F4761" w:themeColor="accent1" w:themeShade="BF"/>
      <w:spacing w:val="5"/>
    </w:rPr>
  </w:style>
  <w:style w:type="character" w:styleId="ae">
    <w:name w:val="Hyperlink"/>
    <w:basedOn w:val="a0"/>
    <w:uiPriority w:val="99"/>
    <w:unhideWhenUsed/>
    <w:rsid w:val="00CF0C7F"/>
    <w:rPr>
      <w:color w:val="467886" w:themeColor="hyperlink"/>
      <w:u w:val="single"/>
    </w:rPr>
  </w:style>
  <w:style w:type="character" w:customStyle="1" w:styleId="UnresolvedMention">
    <w:name w:val="Unresolved Mention"/>
    <w:basedOn w:val="a0"/>
    <w:uiPriority w:val="99"/>
    <w:semiHidden/>
    <w:unhideWhenUsed/>
    <w:rsid w:val="00CF0C7F"/>
    <w:rPr>
      <w:color w:val="605E5C"/>
      <w:shd w:val="clear" w:color="auto" w:fill="E1DFDD"/>
    </w:rPr>
  </w:style>
  <w:style w:type="paragraph" w:styleId="af">
    <w:name w:val="header"/>
    <w:basedOn w:val="a"/>
    <w:link w:val="af0"/>
    <w:uiPriority w:val="99"/>
    <w:unhideWhenUsed/>
    <w:rsid w:val="00500C57"/>
    <w:pPr>
      <w:tabs>
        <w:tab w:val="center" w:pos="4153"/>
        <w:tab w:val="right" w:pos="8306"/>
      </w:tabs>
      <w:snapToGrid w:val="0"/>
      <w:jc w:val="center"/>
    </w:pPr>
    <w:rPr>
      <w:sz w:val="18"/>
      <w:szCs w:val="18"/>
    </w:rPr>
  </w:style>
  <w:style w:type="character" w:customStyle="1" w:styleId="af0">
    <w:name w:val="页眉 字符"/>
    <w:basedOn w:val="a0"/>
    <w:link w:val="af"/>
    <w:uiPriority w:val="99"/>
    <w:rsid w:val="00500C57"/>
    <w:rPr>
      <w:rFonts w:ascii="仿宋" w:eastAsia="仿宋" w:hAnsi="仿宋"/>
      <w:sz w:val="18"/>
      <w:szCs w:val="18"/>
    </w:rPr>
  </w:style>
  <w:style w:type="paragraph" w:styleId="af1">
    <w:name w:val="footer"/>
    <w:basedOn w:val="a"/>
    <w:link w:val="af2"/>
    <w:uiPriority w:val="99"/>
    <w:unhideWhenUsed/>
    <w:rsid w:val="00500C57"/>
    <w:pPr>
      <w:tabs>
        <w:tab w:val="center" w:pos="4153"/>
        <w:tab w:val="right" w:pos="8306"/>
      </w:tabs>
      <w:snapToGrid w:val="0"/>
      <w:jc w:val="left"/>
    </w:pPr>
    <w:rPr>
      <w:sz w:val="18"/>
      <w:szCs w:val="18"/>
    </w:rPr>
  </w:style>
  <w:style w:type="character" w:customStyle="1" w:styleId="af2">
    <w:name w:val="页脚 字符"/>
    <w:basedOn w:val="a0"/>
    <w:link w:val="af1"/>
    <w:uiPriority w:val="99"/>
    <w:rsid w:val="00500C57"/>
    <w:rPr>
      <w:rFonts w:ascii="仿宋" w:eastAsia="仿宋" w:hAnsi="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ngtudasa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Yunfei Liao</dc:creator>
  <cp:keywords/>
  <dc:description/>
  <cp:lastModifiedBy>Administrator</cp:lastModifiedBy>
  <cp:revision>18</cp:revision>
  <cp:lastPrinted>2024-04-07T13:59:00Z</cp:lastPrinted>
  <dcterms:created xsi:type="dcterms:W3CDTF">2024-04-08T04:19:00Z</dcterms:created>
  <dcterms:modified xsi:type="dcterms:W3CDTF">2024-04-10T01:53:00Z</dcterms:modified>
</cp:coreProperties>
</file>