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7F" w:rsidRPr="006D3A7F" w:rsidRDefault="006D3A7F" w:rsidP="006D3A7F">
      <w:pPr>
        <w:widowControl/>
        <w:jc w:val="center"/>
        <w:rPr>
          <w:rFonts w:ascii="宋体" w:eastAsia="宋体" w:hAnsi="宋体" w:cs="宋体"/>
          <w:kern w:val="0"/>
          <w:sz w:val="36"/>
          <w:szCs w:val="36"/>
        </w:rPr>
      </w:pPr>
      <w:r w:rsidRPr="006D3A7F">
        <w:rPr>
          <w:rFonts w:ascii="宋体" w:eastAsia="宋体" w:hAnsi="宋体" w:cs="宋体" w:hint="eastAsia"/>
          <w:kern w:val="0"/>
          <w:sz w:val="36"/>
          <w:szCs w:val="36"/>
        </w:rPr>
        <w:t>选修课</w:t>
      </w:r>
      <w:r w:rsidRPr="006D3A7F">
        <w:rPr>
          <w:rFonts w:ascii="宋体" w:eastAsia="宋体" w:hAnsi="宋体" w:cs="宋体"/>
          <w:kern w:val="0"/>
          <w:sz w:val="36"/>
          <w:szCs w:val="36"/>
        </w:rPr>
        <w:t>课程信息表</w:t>
      </w:r>
    </w:p>
    <w:p w:rsidR="006D3A7F" w:rsidRPr="006D3A7F" w:rsidRDefault="006D3A7F" w:rsidP="006D3A7F">
      <w:pPr>
        <w:widowControl/>
        <w:shd w:val="clear" w:color="auto" w:fill="FFFFFF"/>
        <w:spacing w:line="360" w:lineRule="auto"/>
        <w:textAlignment w:val="baseline"/>
        <w:outlineLvl w:val="3"/>
        <w:rPr>
          <w:rFonts w:ascii="inherit" w:eastAsia="宋体" w:hAnsi="inherit" w:cs="宋体" w:hint="eastAsia"/>
          <w:b/>
          <w:bCs/>
          <w:color w:val="000000"/>
          <w:kern w:val="0"/>
          <w:sz w:val="24"/>
          <w:szCs w:val="24"/>
        </w:rPr>
      </w:pPr>
      <w:r w:rsidRPr="006D3A7F">
        <w:rPr>
          <w:rFonts w:ascii="inherit" w:eastAsia="宋体" w:hAnsi="inherit" w:cs="宋体"/>
          <w:b/>
          <w:bCs/>
          <w:color w:val="000000"/>
          <w:kern w:val="0"/>
          <w:sz w:val="24"/>
          <w:szCs w:val="24"/>
        </w:rPr>
        <w:t>1.</w:t>
      </w:r>
      <w:r w:rsidRPr="006D3A7F">
        <w:rPr>
          <w:rFonts w:ascii="inherit" w:eastAsia="宋体" w:hAnsi="inherit" w:cs="宋体"/>
          <w:b/>
          <w:bCs/>
          <w:color w:val="000000"/>
          <w:kern w:val="0"/>
          <w:sz w:val="24"/>
          <w:szCs w:val="24"/>
        </w:rPr>
        <w:t>基本情况</w:t>
      </w:r>
    </w:p>
    <w:p w:rsidR="006D3A7F" w:rsidRPr="006D3A7F" w:rsidRDefault="006D3A7F" w:rsidP="006D3A7F">
      <w:pPr>
        <w:widowControl/>
        <w:shd w:val="clear" w:color="auto" w:fill="FFFFFF"/>
        <w:spacing w:line="360" w:lineRule="auto"/>
        <w:ind w:firstLineChars="200" w:firstLine="480"/>
        <w:textAlignment w:val="baseline"/>
        <w:rPr>
          <w:rFonts w:ascii="inherit" w:eastAsia="宋体" w:hAnsi="inherit" w:cs="宋体" w:hint="eastAsia"/>
          <w:color w:val="000000"/>
          <w:kern w:val="0"/>
          <w:sz w:val="24"/>
          <w:szCs w:val="24"/>
        </w:rPr>
      </w:pPr>
      <w:r w:rsidRPr="006D3A7F">
        <w:rPr>
          <w:rFonts w:ascii="inherit" w:eastAsia="宋体" w:hAnsi="inherit" w:cs="宋体"/>
          <w:color w:val="000000"/>
          <w:kern w:val="0"/>
          <w:sz w:val="24"/>
          <w:szCs w:val="24"/>
        </w:rPr>
        <w:t>学校：</w:t>
      </w:r>
      <w:r w:rsidRPr="006D3A7F">
        <w:rPr>
          <w:rFonts w:ascii="inherit" w:eastAsia="宋体" w:hAnsi="inherit" w:cs="宋体"/>
          <w:color w:val="000000"/>
          <w:kern w:val="0"/>
          <w:sz w:val="24"/>
          <w:szCs w:val="24"/>
        </w:rPr>
        <w:t> </w:t>
      </w:r>
      <w:r w:rsidRPr="006D3A7F">
        <w:rPr>
          <w:rFonts w:ascii="inherit" w:eastAsia="宋体" w:hAnsi="inherit" w:cs="宋体"/>
          <w:color w:val="000000"/>
          <w:kern w:val="0"/>
          <w:sz w:val="24"/>
          <w:szCs w:val="24"/>
        </w:rPr>
        <w:t>重庆工业职业技术学院</w:t>
      </w:r>
      <w:r>
        <w:rPr>
          <w:rFonts w:ascii="inherit" w:eastAsia="宋体" w:hAnsi="inherit" w:cs="宋体" w:hint="eastAsia"/>
          <w:color w:val="000000"/>
          <w:kern w:val="0"/>
          <w:sz w:val="24"/>
          <w:szCs w:val="24"/>
        </w:rPr>
        <w:t xml:space="preserve"> </w:t>
      </w:r>
      <w:r>
        <w:rPr>
          <w:rFonts w:ascii="inherit" w:eastAsia="宋体" w:hAnsi="inherit" w:cs="宋体"/>
          <w:color w:val="000000"/>
          <w:kern w:val="0"/>
          <w:sz w:val="24"/>
          <w:szCs w:val="24"/>
        </w:rPr>
        <w:t xml:space="preserve"> </w:t>
      </w:r>
      <w:r w:rsidRPr="006D3A7F">
        <w:rPr>
          <w:rFonts w:ascii="inherit" w:eastAsia="宋体" w:hAnsi="inherit" w:cs="宋体"/>
          <w:color w:val="000000"/>
          <w:kern w:val="0"/>
          <w:sz w:val="24"/>
          <w:szCs w:val="24"/>
        </w:rPr>
        <w:t>课程名称：</w:t>
      </w:r>
      <w:r w:rsidRPr="006D3A7F">
        <w:rPr>
          <w:rFonts w:ascii="inherit" w:eastAsia="宋体" w:hAnsi="inherit" w:cs="宋体"/>
          <w:color w:val="000000"/>
          <w:kern w:val="0"/>
          <w:sz w:val="24"/>
          <w:szCs w:val="24"/>
        </w:rPr>
        <w:t> </w:t>
      </w:r>
      <w:r w:rsidRPr="006D3A7F">
        <w:rPr>
          <w:rFonts w:ascii="inherit" w:eastAsia="宋体" w:hAnsi="inherit" w:cs="宋体"/>
          <w:color w:val="000000"/>
          <w:kern w:val="0"/>
          <w:sz w:val="24"/>
          <w:szCs w:val="24"/>
        </w:rPr>
        <w:t>汽车车身车架大修</w:t>
      </w:r>
      <w:r>
        <w:rPr>
          <w:rFonts w:ascii="inherit" w:eastAsia="宋体" w:hAnsi="inherit" w:cs="宋体"/>
          <w:color w:val="000000"/>
          <w:kern w:val="0"/>
          <w:sz w:val="24"/>
          <w:szCs w:val="24"/>
        </w:rPr>
        <w:t xml:space="preserve"> </w:t>
      </w:r>
      <w:r w:rsidRPr="006D3A7F">
        <w:rPr>
          <w:rFonts w:ascii="inherit" w:eastAsia="宋体" w:hAnsi="inherit" w:cs="宋体"/>
          <w:color w:val="000000"/>
          <w:kern w:val="0"/>
          <w:sz w:val="24"/>
          <w:szCs w:val="24"/>
        </w:rPr>
        <w:t>课程主持人：</w:t>
      </w:r>
      <w:r w:rsidRPr="006D3A7F">
        <w:rPr>
          <w:rFonts w:ascii="inherit" w:eastAsia="宋体" w:hAnsi="inherit" w:cs="宋体"/>
          <w:color w:val="000000"/>
          <w:kern w:val="0"/>
          <w:sz w:val="24"/>
          <w:szCs w:val="24"/>
        </w:rPr>
        <w:t> </w:t>
      </w:r>
      <w:r w:rsidRPr="006D3A7F">
        <w:rPr>
          <w:rFonts w:ascii="inherit" w:eastAsia="宋体" w:hAnsi="inherit" w:cs="宋体"/>
          <w:color w:val="000000"/>
          <w:kern w:val="0"/>
          <w:sz w:val="24"/>
          <w:szCs w:val="24"/>
        </w:rPr>
        <w:t>王亮亮</w:t>
      </w:r>
    </w:p>
    <w:p w:rsidR="006D3A7F" w:rsidRPr="006D3A7F" w:rsidRDefault="006D3A7F" w:rsidP="006D3A7F">
      <w:pPr>
        <w:widowControl/>
        <w:shd w:val="clear" w:color="auto" w:fill="FFFFFF"/>
        <w:spacing w:line="360" w:lineRule="auto"/>
        <w:textAlignment w:val="baseline"/>
        <w:outlineLvl w:val="3"/>
        <w:rPr>
          <w:rFonts w:ascii="inherit" w:eastAsia="宋体" w:hAnsi="inherit" w:cs="宋体" w:hint="eastAsia"/>
          <w:b/>
          <w:bCs/>
          <w:color w:val="000000"/>
          <w:kern w:val="0"/>
          <w:sz w:val="24"/>
          <w:szCs w:val="24"/>
        </w:rPr>
      </w:pPr>
      <w:r w:rsidRPr="006D3A7F">
        <w:rPr>
          <w:rFonts w:ascii="inherit" w:eastAsia="宋体" w:hAnsi="inherit" w:cs="宋体"/>
          <w:b/>
          <w:bCs/>
          <w:color w:val="000000"/>
          <w:kern w:val="0"/>
          <w:sz w:val="24"/>
          <w:szCs w:val="24"/>
        </w:rPr>
        <w:t>2.</w:t>
      </w:r>
      <w:r w:rsidRPr="006D3A7F">
        <w:rPr>
          <w:rFonts w:ascii="inherit" w:eastAsia="宋体" w:hAnsi="inherit" w:cs="宋体"/>
          <w:b/>
          <w:bCs/>
          <w:color w:val="000000"/>
          <w:kern w:val="0"/>
          <w:sz w:val="24"/>
          <w:szCs w:val="24"/>
        </w:rPr>
        <w:t>课程信息</w:t>
      </w:r>
    </w:p>
    <w:tbl>
      <w:tblPr>
        <w:tblW w:w="9064"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481"/>
        <w:gridCol w:w="3293"/>
        <w:gridCol w:w="5290"/>
      </w:tblGrid>
      <w:tr w:rsidR="003E4BEA" w:rsidRPr="006D3A7F" w:rsidTr="003E4BEA">
        <w:trPr>
          <w:trHeight w:val="2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E4BEA" w:rsidRPr="006D3A7F" w:rsidRDefault="003E4BEA" w:rsidP="003E4BEA">
            <w:pPr>
              <w:widowControl/>
              <w:adjustRightInd w:val="0"/>
              <w:snapToGrid w:val="0"/>
              <w:jc w:val="center"/>
              <w:rPr>
                <w:rFonts w:ascii="inherit" w:eastAsia="宋体" w:hAnsi="inherit" w:cs="宋体" w:hint="eastAsia"/>
                <w:b/>
                <w:bCs/>
                <w:color w:val="000000"/>
                <w:kern w:val="0"/>
                <w:sz w:val="24"/>
                <w:szCs w:val="24"/>
              </w:rPr>
            </w:pPr>
            <w:r w:rsidRPr="006D3A7F">
              <w:rPr>
                <w:rFonts w:ascii="inherit" w:eastAsia="宋体" w:hAnsi="inherit" w:cs="宋体"/>
                <w:b/>
                <w:bCs/>
                <w:color w:val="000000"/>
                <w:kern w:val="0"/>
                <w:sz w:val="24"/>
                <w:szCs w:val="24"/>
              </w:rPr>
              <w:t>基本情况</w:t>
            </w: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3E4BEA" w:rsidRDefault="003E4BEA" w:rsidP="003E4BEA">
            <w:pPr>
              <w:adjustRightInd w:val="0"/>
              <w:snapToGrid w:val="0"/>
              <w:jc w:val="center"/>
              <w:rPr>
                <w:rFonts w:hint="eastAsia"/>
                <w:b/>
              </w:rPr>
            </w:pPr>
            <w:r w:rsidRPr="003E4BEA">
              <w:rPr>
                <w:b/>
              </w:rPr>
              <w:t>填写科目</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3E4BEA" w:rsidRDefault="003E4BEA" w:rsidP="003E4BEA">
            <w:pPr>
              <w:adjustRightInd w:val="0"/>
              <w:snapToGrid w:val="0"/>
              <w:jc w:val="center"/>
              <w:rPr>
                <w:rFonts w:hint="eastAsia"/>
                <w:b/>
              </w:rPr>
            </w:pPr>
            <w:r w:rsidRPr="003E4BEA">
              <w:rPr>
                <w:b/>
              </w:rPr>
              <w:t>填写内容</w:t>
            </w:r>
          </w:p>
        </w:tc>
      </w:tr>
      <w:tr w:rsidR="003E4BEA" w:rsidRPr="006D3A7F" w:rsidTr="003E4BEA">
        <w:trPr>
          <w:trHeight w:val="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color w:val="000000"/>
                <w:kern w:val="0"/>
                <w:sz w:val="24"/>
                <w:szCs w:val="24"/>
              </w:rPr>
              <w:t>课程主持人</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color w:val="000000"/>
                <w:kern w:val="0"/>
                <w:sz w:val="24"/>
                <w:szCs w:val="24"/>
              </w:rPr>
              <w:t>王亮亮</w:t>
            </w:r>
          </w:p>
        </w:tc>
      </w:tr>
      <w:tr w:rsidR="003E4BEA" w:rsidRPr="006D3A7F" w:rsidTr="003E4BEA">
        <w:trPr>
          <w:trHeight w:val="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color w:val="000000"/>
                <w:kern w:val="0"/>
                <w:sz w:val="24"/>
                <w:szCs w:val="24"/>
              </w:rPr>
              <w:t>职称</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color w:val="000000"/>
                <w:kern w:val="0"/>
                <w:sz w:val="24"/>
                <w:szCs w:val="24"/>
              </w:rPr>
              <w:t>讲师</w:t>
            </w:r>
          </w:p>
        </w:tc>
      </w:tr>
      <w:tr w:rsidR="003E4BEA" w:rsidRPr="006D3A7F" w:rsidTr="003E4BEA">
        <w:trPr>
          <w:trHeight w:val="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color w:val="000000"/>
                <w:kern w:val="0"/>
                <w:sz w:val="24"/>
                <w:szCs w:val="24"/>
              </w:rPr>
              <w:t>联系方式</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color w:val="000000"/>
                <w:kern w:val="0"/>
                <w:sz w:val="24"/>
                <w:szCs w:val="24"/>
              </w:rPr>
            </w:pPr>
            <w:r w:rsidRPr="000A4083">
              <w:rPr>
                <w:rFonts w:asciiTheme="minorEastAsia" w:hAnsiTheme="minorEastAsia" w:cs="宋体" w:hint="eastAsia"/>
                <w:color w:val="000000"/>
                <w:kern w:val="0"/>
                <w:sz w:val="24"/>
                <w:szCs w:val="24"/>
              </w:rPr>
              <w:t>1</w:t>
            </w:r>
            <w:r w:rsidRPr="000A4083">
              <w:rPr>
                <w:rFonts w:asciiTheme="minorEastAsia" w:hAnsiTheme="minorEastAsia" w:cs="宋体"/>
                <w:color w:val="000000"/>
                <w:kern w:val="0"/>
                <w:sz w:val="24"/>
                <w:szCs w:val="24"/>
              </w:rPr>
              <w:t>5823942249</w:t>
            </w:r>
          </w:p>
        </w:tc>
      </w:tr>
      <w:tr w:rsidR="003E4BEA" w:rsidRPr="006D3A7F" w:rsidTr="003E4BEA">
        <w:trPr>
          <w:trHeight w:val="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hint="eastAsia"/>
                <w:color w:val="000000"/>
                <w:kern w:val="0"/>
                <w:sz w:val="24"/>
                <w:szCs w:val="24"/>
              </w:rPr>
            </w:pPr>
            <w:r w:rsidRPr="000A4083">
              <w:rPr>
                <w:rFonts w:asciiTheme="minorEastAsia" w:hAnsiTheme="minorEastAsia" w:cs="宋体"/>
                <w:color w:val="000000"/>
                <w:kern w:val="0"/>
                <w:sz w:val="24"/>
                <w:szCs w:val="24"/>
              </w:rPr>
              <w:t>开课时间</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3E4BEA" w:rsidRPr="000A4083" w:rsidRDefault="003E4BEA" w:rsidP="003E4BEA">
            <w:pPr>
              <w:widowControl/>
              <w:adjustRightInd w:val="0"/>
              <w:snapToGrid w:val="0"/>
              <w:jc w:val="center"/>
              <w:rPr>
                <w:rFonts w:asciiTheme="minorEastAsia" w:hAnsiTheme="minorEastAsia" w:cs="宋体" w:hint="eastAsia"/>
                <w:color w:val="000000"/>
                <w:kern w:val="0"/>
                <w:sz w:val="24"/>
                <w:szCs w:val="24"/>
              </w:rPr>
            </w:pPr>
            <w:r w:rsidRPr="000A4083">
              <w:rPr>
                <w:rFonts w:asciiTheme="minorEastAsia" w:hAnsiTheme="minorEastAsia" w:cs="宋体"/>
                <w:color w:val="000000"/>
                <w:kern w:val="0"/>
                <w:sz w:val="24"/>
                <w:szCs w:val="24"/>
              </w:rPr>
              <w:t>2020年10月08日</w:t>
            </w:r>
          </w:p>
        </w:tc>
      </w:tr>
      <w:tr w:rsidR="003E4BEA" w:rsidRPr="006D3A7F" w:rsidTr="003E4BEA">
        <w:trPr>
          <w:trHeight w:val="20"/>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p>
        </w:tc>
        <w:tc>
          <w:tcPr>
            <w:tcW w:w="3293"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hideMark/>
          </w:tcPr>
          <w:p w:rsidR="003E4BEA" w:rsidRPr="000A4083" w:rsidRDefault="003E4BEA" w:rsidP="003E4BEA">
            <w:pPr>
              <w:widowControl/>
              <w:adjustRightInd w:val="0"/>
              <w:snapToGrid w:val="0"/>
              <w:jc w:val="center"/>
              <w:rPr>
                <w:rFonts w:asciiTheme="minorEastAsia" w:hAnsiTheme="minorEastAsia" w:cs="宋体" w:hint="eastAsia"/>
                <w:color w:val="000000"/>
                <w:kern w:val="0"/>
                <w:sz w:val="24"/>
                <w:szCs w:val="24"/>
              </w:rPr>
            </w:pPr>
            <w:r w:rsidRPr="000A4083">
              <w:rPr>
                <w:rFonts w:asciiTheme="minorEastAsia" w:hAnsiTheme="minorEastAsia" w:cs="宋体"/>
                <w:color w:val="000000"/>
                <w:kern w:val="0"/>
                <w:sz w:val="24"/>
                <w:szCs w:val="24"/>
              </w:rPr>
              <w:t>总学时/</w:t>
            </w:r>
            <w:r w:rsidRPr="000A4083">
              <w:rPr>
                <w:rFonts w:asciiTheme="minorEastAsia" w:hAnsiTheme="minorEastAsia" w:cs="宋体" w:hint="eastAsia"/>
                <w:color w:val="000000"/>
                <w:kern w:val="0"/>
                <w:sz w:val="24"/>
                <w:szCs w:val="24"/>
              </w:rPr>
              <w:t>学分</w:t>
            </w:r>
          </w:p>
        </w:tc>
        <w:tc>
          <w:tcPr>
            <w:tcW w:w="5290"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hideMark/>
          </w:tcPr>
          <w:p w:rsidR="003E4BEA" w:rsidRPr="000A4083" w:rsidRDefault="003E4BEA" w:rsidP="003E4BEA">
            <w:pPr>
              <w:widowControl/>
              <w:adjustRightInd w:val="0"/>
              <w:snapToGrid w:val="0"/>
              <w:jc w:val="center"/>
              <w:rPr>
                <w:rFonts w:asciiTheme="minorEastAsia" w:hAnsiTheme="minorEastAsia" w:cs="宋体" w:hint="eastAsia"/>
                <w:color w:val="000000"/>
                <w:kern w:val="0"/>
                <w:sz w:val="24"/>
                <w:szCs w:val="24"/>
              </w:rPr>
            </w:pPr>
            <w:r w:rsidRPr="000A4083">
              <w:rPr>
                <w:rFonts w:asciiTheme="minorEastAsia" w:hAnsiTheme="minorEastAsia" w:cs="宋体"/>
                <w:color w:val="000000"/>
                <w:kern w:val="0"/>
                <w:sz w:val="24"/>
                <w:szCs w:val="24"/>
              </w:rPr>
              <w:t>24学时/1.</w:t>
            </w:r>
            <w:r w:rsidRPr="000A4083">
              <w:rPr>
                <w:rFonts w:asciiTheme="minorEastAsia" w:hAnsiTheme="minorEastAsia" w:cs="宋体" w:hint="eastAsia"/>
                <w:color w:val="000000"/>
                <w:kern w:val="0"/>
                <w:sz w:val="24"/>
                <w:szCs w:val="24"/>
              </w:rPr>
              <w:t>5</w:t>
            </w:r>
          </w:p>
        </w:tc>
      </w:tr>
      <w:tr w:rsidR="003E4BEA" w:rsidRPr="006D3A7F" w:rsidTr="003E4BEA">
        <w:trPr>
          <w:trHeight w:val="20"/>
          <w:jc w:val="center"/>
        </w:trPr>
        <w:tc>
          <w:tcPr>
            <w:tcW w:w="481" w:type="dxa"/>
            <w:tcBorders>
              <w:top w:val="single" w:sz="6" w:space="0" w:color="000000"/>
              <w:left w:val="single" w:sz="6" w:space="0" w:color="000000"/>
              <w:bottom w:val="single" w:sz="6" w:space="0" w:color="000000"/>
              <w:right w:val="single" w:sz="6" w:space="0" w:color="000000"/>
            </w:tcBorders>
            <w:shd w:val="clear" w:color="auto" w:fill="auto"/>
            <w:tcMar>
              <w:top w:w="210" w:type="dxa"/>
              <w:left w:w="120" w:type="dxa"/>
              <w:bottom w:w="210" w:type="dxa"/>
              <w:right w:w="120" w:type="dxa"/>
            </w:tcMar>
            <w:vAlign w:val="center"/>
            <w:hideMark/>
          </w:tcPr>
          <w:p w:rsidR="003E4BEA" w:rsidRPr="006D3A7F" w:rsidRDefault="003E4BEA" w:rsidP="003E4BEA">
            <w:pPr>
              <w:widowControl/>
              <w:adjustRightInd w:val="0"/>
              <w:snapToGrid w:val="0"/>
              <w:jc w:val="left"/>
              <w:rPr>
                <w:rFonts w:ascii="inherit" w:eastAsia="宋体" w:hAnsi="inherit" w:cs="宋体" w:hint="eastAsia"/>
                <w:b/>
                <w:bCs/>
                <w:color w:val="000000"/>
                <w:kern w:val="0"/>
                <w:sz w:val="24"/>
                <w:szCs w:val="24"/>
              </w:rPr>
            </w:pPr>
            <w:r w:rsidRPr="006D3A7F">
              <w:rPr>
                <w:rFonts w:ascii="inherit" w:eastAsia="宋体" w:hAnsi="inherit" w:cs="宋体"/>
                <w:b/>
                <w:bCs/>
                <w:color w:val="000000"/>
                <w:kern w:val="0"/>
                <w:sz w:val="24"/>
                <w:szCs w:val="24"/>
              </w:rPr>
              <w:t>课程简介</w:t>
            </w:r>
          </w:p>
        </w:tc>
        <w:tc>
          <w:tcPr>
            <w:tcW w:w="858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hideMark/>
          </w:tcPr>
          <w:p w:rsidR="003E4BEA" w:rsidRPr="006D3A7F" w:rsidRDefault="003E4BEA" w:rsidP="003E4BEA">
            <w:pPr>
              <w:widowControl/>
              <w:adjustRightInd w:val="0"/>
              <w:snapToGrid w:val="0"/>
              <w:spacing w:line="360" w:lineRule="atLeast"/>
              <w:jc w:val="left"/>
              <w:textAlignment w:val="baseline"/>
              <w:rPr>
                <w:rFonts w:ascii="inherit" w:eastAsia="宋体" w:hAnsi="inherit" w:cs="宋体" w:hint="eastAsia"/>
                <w:color w:val="000000"/>
                <w:kern w:val="0"/>
                <w:sz w:val="18"/>
                <w:szCs w:val="18"/>
              </w:rPr>
            </w:pPr>
            <w:r w:rsidRPr="006D3A7F">
              <w:rPr>
                <w:rFonts w:ascii="inherit" w:eastAsia="宋体" w:hAnsi="inherit" w:cs="宋体"/>
                <w:color w:val="000000"/>
                <w:kern w:val="0"/>
                <w:sz w:val="18"/>
                <w:szCs w:val="18"/>
              </w:rPr>
              <w:t>《汽车车身车架大修》课程是汽车车身维修技术专业的一门职业核心课程。课程主要是针对汽车车身维修技术专业毕业学生在工作岗位中所从事的事故车车身板件焊接、车身永固件切割更换、车身测量与矫正技术等工作任务所开设的。</w:t>
            </w:r>
            <w:r w:rsidRPr="006D3A7F">
              <w:rPr>
                <w:rFonts w:ascii="inherit" w:eastAsia="宋体" w:hAnsi="inherit" w:cs="宋体"/>
                <w:color w:val="000000"/>
                <w:kern w:val="0"/>
                <w:sz w:val="18"/>
                <w:szCs w:val="18"/>
              </w:rPr>
              <w:t xml:space="preserve"> </w:t>
            </w:r>
            <w:r w:rsidRPr="006D3A7F">
              <w:rPr>
                <w:rFonts w:ascii="inherit" w:eastAsia="宋体" w:hAnsi="inherit" w:cs="宋体"/>
                <w:color w:val="000000"/>
                <w:kern w:val="0"/>
                <w:sz w:val="18"/>
                <w:szCs w:val="18"/>
              </w:rPr>
              <w:t>通过学习，学生掌握常见车身板件焊接的特点、</w:t>
            </w:r>
            <w:proofErr w:type="gramStart"/>
            <w:r w:rsidRPr="006D3A7F">
              <w:rPr>
                <w:rFonts w:ascii="inherit" w:eastAsia="宋体" w:hAnsi="inherit" w:cs="宋体"/>
                <w:color w:val="000000"/>
                <w:kern w:val="0"/>
                <w:sz w:val="18"/>
                <w:szCs w:val="18"/>
              </w:rPr>
              <w:t>钣</w:t>
            </w:r>
            <w:proofErr w:type="gramEnd"/>
            <w:r w:rsidRPr="006D3A7F">
              <w:rPr>
                <w:rFonts w:ascii="inherit" w:eastAsia="宋体" w:hAnsi="inherit" w:cs="宋体"/>
                <w:color w:val="000000"/>
                <w:kern w:val="0"/>
                <w:sz w:val="18"/>
                <w:szCs w:val="18"/>
              </w:rPr>
              <w:t>金件更换工艺、车身车架测量与矫正工作过程等知识，能根据车身损伤情况和修复工作的需要，选择合适、经济的维修工具和设备，实施维修操作及相关服务，能在汽车售后</w:t>
            </w:r>
            <w:r w:rsidRPr="006D3A7F">
              <w:rPr>
                <w:rFonts w:ascii="inherit" w:eastAsia="宋体" w:hAnsi="inherit" w:cs="宋体"/>
                <w:color w:val="000000"/>
                <w:kern w:val="0"/>
                <w:sz w:val="18"/>
                <w:szCs w:val="18"/>
              </w:rPr>
              <w:t>4S</w:t>
            </w:r>
            <w:r w:rsidRPr="006D3A7F">
              <w:rPr>
                <w:rFonts w:ascii="inherit" w:eastAsia="宋体" w:hAnsi="inherit" w:cs="宋体"/>
                <w:color w:val="000000"/>
                <w:kern w:val="0"/>
                <w:sz w:val="18"/>
                <w:szCs w:val="18"/>
              </w:rPr>
              <w:t>店、综合维修厂、汽车制造企业、</w:t>
            </w:r>
            <w:proofErr w:type="gramStart"/>
            <w:r w:rsidRPr="006D3A7F">
              <w:rPr>
                <w:rFonts w:ascii="inherit" w:eastAsia="宋体" w:hAnsi="inherit" w:cs="宋体"/>
                <w:color w:val="000000"/>
                <w:kern w:val="0"/>
                <w:sz w:val="18"/>
                <w:szCs w:val="18"/>
              </w:rPr>
              <w:t>钣</w:t>
            </w:r>
            <w:proofErr w:type="gramEnd"/>
            <w:r w:rsidRPr="006D3A7F">
              <w:rPr>
                <w:rFonts w:ascii="inherit" w:eastAsia="宋体" w:hAnsi="inherit" w:cs="宋体"/>
                <w:color w:val="000000"/>
                <w:kern w:val="0"/>
                <w:sz w:val="18"/>
                <w:szCs w:val="18"/>
              </w:rPr>
              <w:t>金喷漆车间等汽车车身维修企业进行修复和维护、保养服务工作。</w:t>
            </w:r>
          </w:p>
        </w:tc>
      </w:tr>
    </w:tbl>
    <w:p w:rsidR="004032F5" w:rsidRDefault="006D3A7F" w:rsidP="003E4BEA">
      <w:pPr>
        <w:widowControl/>
        <w:shd w:val="clear" w:color="auto" w:fill="FFFFFF"/>
        <w:spacing w:line="360" w:lineRule="auto"/>
        <w:textAlignment w:val="baseline"/>
        <w:outlineLvl w:val="3"/>
        <w:rPr>
          <w:rFonts w:ascii="inherit" w:eastAsia="宋体" w:hAnsi="inherit" w:cs="宋体"/>
          <w:b/>
          <w:bCs/>
          <w:color w:val="000000"/>
          <w:kern w:val="0"/>
          <w:sz w:val="24"/>
          <w:szCs w:val="24"/>
        </w:rPr>
      </w:pPr>
      <w:r w:rsidRPr="006D3A7F">
        <w:rPr>
          <w:rFonts w:ascii="inherit" w:eastAsia="宋体" w:hAnsi="inherit" w:cs="宋体"/>
          <w:b/>
          <w:bCs/>
          <w:color w:val="000000"/>
          <w:kern w:val="0"/>
          <w:sz w:val="24"/>
          <w:szCs w:val="24"/>
        </w:rPr>
        <w:t>3.</w:t>
      </w:r>
      <w:r w:rsidR="009D25C0" w:rsidRPr="006D3A7F">
        <w:rPr>
          <w:rFonts w:ascii="inherit" w:eastAsia="宋体" w:hAnsi="inherit" w:cs="宋体"/>
          <w:b/>
          <w:bCs/>
          <w:color w:val="000000"/>
          <w:kern w:val="0"/>
          <w:sz w:val="24"/>
          <w:szCs w:val="24"/>
        </w:rPr>
        <w:t>课程</w:t>
      </w:r>
      <w:r w:rsidR="009D25C0">
        <w:rPr>
          <w:rFonts w:ascii="inherit" w:eastAsia="宋体" w:hAnsi="inherit" w:cs="宋体" w:hint="eastAsia"/>
          <w:b/>
          <w:bCs/>
          <w:color w:val="000000"/>
          <w:kern w:val="0"/>
          <w:sz w:val="24"/>
          <w:szCs w:val="24"/>
        </w:rPr>
        <w:t>操作</w:t>
      </w:r>
      <w:r w:rsidR="009D25C0">
        <w:rPr>
          <w:rFonts w:ascii="inherit" w:eastAsia="宋体" w:hAnsi="inherit" w:cs="宋体"/>
          <w:b/>
          <w:bCs/>
          <w:color w:val="000000"/>
          <w:kern w:val="0"/>
          <w:sz w:val="24"/>
          <w:szCs w:val="24"/>
        </w:rPr>
        <w:t>说明</w:t>
      </w:r>
      <w:bookmarkStart w:id="0" w:name="_GoBack"/>
      <w:bookmarkEnd w:id="0"/>
    </w:p>
    <w:tbl>
      <w:tblPr>
        <w:tblW w:w="9064"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firstRow="1" w:lastRow="0" w:firstColumn="1" w:lastColumn="0" w:noHBand="0" w:noVBand="1"/>
      </w:tblPr>
      <w:tblGrid>
        <w:gridCol w:w="538"/>
        <w:gridCol w:w="1297"/>
        <w:gridCol w:w="7229"/>
      </w:tblGrid>
      <w:tr w:rsidR="009D25C0" w:rsidRPr="006D3A7F" w:rsidTr="000A4083">
        <w:trPr>
          <w:trHeight w:val="92"/>
        </w:trPr>
        <w:tc>
          <w:tcPr>
            <w:tcW w:w="538" w:type="dxa"/>
            <w:vMerge w:val="restart"/>
            <w:tcBorders>
              <w:top w:val="single" w:sz="6" w:space="0" w:color="000000"/>
              <w:left w:val="single" w:sz="6" w:space="0" w:color="000000"/>
              <w:bottom w:val="single" w:sz="6" w:space="0" w:color="000000"/>
              <w:right w:val="single" w:sz="6" w:space="0" w:color="000000"/>
            </w:tcBorders>
            <w:shd w:val="clear" w:color="auto" w:fill="auto"/>
            <w:tcMar>
              <w:top w:w="210" w:type="dxa"/>
              <w:left w:w="120" w:type="dxa"/>
              <w:bottom w:w="210" w:type="dxa"/>
              <w:right w:w="120" w:type="dxa"/>
            </w:tcMar>
            <w:vAlign w:val="center"/>
          </w:tcPr>
          <w:p w:rsidR="009D25C0" w:rsidRPr="006D3A7F" w:rsidRDefault="009D25C0" w:rsidP="009D25C0">
            <w:pPr>
              <w:widowControl/>
              <w:wordWrap w:val="0"/>
              <w:rPr>
                <w:rFonts w:ascii="inherit" w:eastAsia="宋体" w:hAnsi="inherit" w:cs="宋体" w:hint="eastAsia"/>
                <w:b/>
                <w:bCs/>
                <w:color w:val="000000"/>
                <w:kern w:val="0"/>
                <w:sz w:val="24"/>
                <w:szCs w:val="24"/>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9D25C0" w:rsidRPr="006D3A7F" w:rsidRDefault="009D25C0" w:rsidP="009D25C0">
            <w:pPr>
              <w:widowControl/>
              <w:adjustRightInd w:val="0"/>
              <w:snapToGrid w:val="0"/>
              <w:jc w:val="center"/>
              <w:rPr>
                <w:rFonts w:ascii="inherit" w:eastAsia="宋体" w:hAnsi="inherit" w:cs="宋体"/>
                <w:color w:val="000000"/>
                <w:kern w:val="0"/>
                <w:szCs w:val="21"/>
              </w:rPr>
            </w:pPr>
            <w:r>
              <w:rPr>
                <w:rFonts w:ascii="inherit" w:eastAsia="宋体" w:hAnsi="inherit" w:cs="宋体" w:hint="eastAsia"/>
                <w:color w:val="000000"/>
                <w:kern w:val="0"/>
                <w:szCs w:val="21"/>
              </w:rPr>
              <w:t>课程</w:t>
            </w:r>
            <w:r>
              <w:rPr>
                <w:rFonts w:ascii="inherit" w:eastAsia="宋体" w:hAnsi="inherit" w:cs="宋体"/>
                <w:color w:val="000000"/>
                <w:kern w:val="0"/>
                <w:szCs w:val="21"/>
              </w:rPr>
              <w:t>网址</w:t>
            </w:r>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9D25C0" w:rsidRPr="006D3A7F" w:rsidRDefault="009D25C0" w:rsidP="009D25C0">
            <w:pPr>
              <w:adjustRightInd w:val="0"/>
              <w:snapToGrid w:val="0"/>
            </w:pPr>
            <w:r>
              <w:rPr>
                <w:rFonts w:ascii="微软雅黑" w:eastAsia="微软雅黑" w:hAnsi="微软雅黑" w:hint="eastAsia"/>
                <w:color w:val="151515"/>
                <w:szCs w:val="21"/>
                <w:shd w:val="clear" w:color="auto" w:fill="FFFFFF"/>
              </w:rPr>
              <w:t>https://mooc.icve.com.cn/course.html?cid=QCCZQ147056</w:t>
            </w:r>
          </w:p>
        </w:tc>
      </w:tr>
      <w:tr w:rsidR="009D25C0" w:rsidRPr="006D3A7F" w:rsidTr="000A4083">
        <w:tc>
          <w:tcPr>
            <w:tcW w:w="538" w:type="dxa"/>
            <w:vMerge/>
            <w:tcBorders>
              <w:top w:val="single" w:sz="6" w:space="0" w:color="000000"/>
              <w:left w:val="single" w:sz="6" w:space="0" w:color="000000"/>
              <w:bottom w:val="single" w:sz="6" w:space="0" w:color="000000"/>
              <w:right w:val="single" w:sz="6" w:space="0" w:color="000000"/>
            </w:tcBorders>
            <w:shd w:val="clear" w:color="auto" w:fill="auto"/>
            <w:tcMar>
              <w:top w:w="210" w:type="dxa"/>
              <w:left w:w="120" w:type="dxa"/>
              <w:bottom w:w="210" w:type="dxa"/>
              <w:right w:w="120" w:type="dxa"/>
            </w:tcMar>
            <w:vAlign w:val="center"/>
          </w:tcPr>
          <w:p w:rsidR="009D25C0" w:rsidRPr="006D3A7F" w:rsidRDefault="009D25C0" w:rsidP="009D25C0">
            <w:pPr>
              <w:widowControl/>
              <w:wordWrap w:val="0"/>
              <w:jc w:val="center"/>
              <w:rPr>
                <w:rFonts w:ascii="inherit" w:eastAsia="宋体" w:hAnsi="inherit" w:cs="宋体"/>
                <w:b/>
                <w:bCs/>
                <w:color w:val="000000"/>
                <w:kern w:val="0"/>
                <w:sz w:val="24"/>
                <w:szCs w:val="24"/>
              </w:rPr>
            </w:pPr>
          </w:p>
        </w:tc>
        <w:tc>
          <w:tcPr>
            <w:tcW w:w="1297"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9D25C0" w:rsidRPr="006D3A7F" w:rsidRDefault="009D25C0" w:rsidP="009D25C0">
            <w:pPr>
              <w:widowControl/>
              <w:wordWrap w:val="0"/>
              <w:jc w:val="center"/>
              <w:rPr>
                <w:rFonts w:ascii="inherit" w:eastAsia="宋体" w:hAnsi="inherit" w:cs="宋体"/>
                <w:color w:val="000000"/>
                <w:kern w:val="0"/>
                <w:szCs w:val="21"/>
              </w:rPr>
            </w:pPr>
            <w:r>
              <w:rPr>
                <w:rFonts w:ascii="inherit" w:eastAsia="宋体" w:hAnsi="inherit" w:cs="宋体" w:hint="eastAsia"/>
                <w:color w:val="000000"/>
                <w:kern w:val="0"/>
                <w:szCs w:val="21"/>
              </w:rPr>
              <w:t>课程</w:t>
            </w:r>
            <w:proofErr w:type="gramStart"/>
            <w:r>
              <w:rPr>
                <w:rFonts w:ascii="inherit" w:eastAsia="宋体" w:hAnsi="inherit" w:cs="宋体"/>
                <w:color w:val="000000"/>
                <w:kern w:val="0"/>
                <w:szCs w:val="21"/>
              </w:rPr>
              <w:t>二维码</w:t>
            </w:r>
            <w:proofErr w:type="gramEnd"/>
          </w:p>
        </w:tc>
        <w:tc>
          <w:tcPr>
            <w:tcW w:w="7229" w:type="dxa"/>
            <w:tcBorders>
              <w:top w:val="single" w:sz="6" w:space="0" w:color="000000"/>
              <w:left w:val="single" w:sz="6" w:space="0" w:color="000000"/>
              <w:bottom w:val="single" w:sz="6" w:space="0" w:color="000000"/>
              <w:right w:val="single" w:sz="6" w:space="0" w:color="000000"/>
            </w:tcBorders>
            <w:shd w:val="clear" w:color="auto" w:fill="auto"/>
            <w:tcMar>
              <w:top w:w="75" w:type="dxa"/>
              <w:left w:w="30" w:type="dxa"/>
              <w:bottom w:w="75" w:type="dxa"/>
              <w:right w:w="30" w:type="dxa"/>
            </w:tcMar>
            <w:vAlign w:val="center"/>
          </w:tcPr>
          <w:p w:rsidR="009D25C0" w:rsidRPr="006D3A7F" w:rsidRDefault="009D25C0" w:rsidP="009D25C0">
            <w:r>
              <w:rPr>
                <w:noProof/>
              </w:rPr>
              <w:drawing>
                <wp:inline distT="0" distB="0" distL="0" distR="0">
                  <wp:extent cx="1571625" cy="1571625"/>
                  <wp:effectExtent l="0" t="0" r="9525" b="9525"/>
                  <wp:docPr id="1" name="图片 1" descr="https://mooc.icve.com.cn/portal/course/getCourseQRCode?courseId=zcvxak6pbjtga4bysqqy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ooc.icve.com.cn/portal/course/getCourseQRCode?courseId=zcvxak6pbjtga4bysqqy5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r>
    </w:tbl>
    <w:p w:rsidR="009D25C0" w:rsidRPr="006D3A7F" w:rsidRDefault="009D25C0" w:rsidP="009D25C0">
      <w:pPr>
        <w:spacing w:line="360" w:lineRule="auto"/>
        <w:rPr>
          <w:rFonts w:hint="eastAsia"/>
        </w:rPr>
      </w:pPr>
    </w:p>
    <w:sectPr w:rsidR="009D25C0" w:rsidRPr="006D3A7F" w:rsidSect="000A4083">
      <w:pgSz w:w="11906" w:h="16838"/>
      <w:pgMar w:top="1531" w:right="1418" w:bottom="153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5"/>
    <w:rsid w:val="000A4083"/>
    <w:rsid w:val="003E4BEA"/>
    <w:rsid w:val="004032F5"/>
    <w:rsid w:val="005E7103"/>
    <w:rsid w:val="006D3A7F"/>
    <w:rsid w:val="009D25C0"/>
    <w:rsid w:val="00C3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582C78E-FCB7-494D-B334-5D4260CF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6D3A7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D3A7F"/>
    <w:rPr>
      <w:rFonts w:ascii="宋体" w:eastAsia="宋体" w:hAnsi="宋体" w:cs="宋体"/>
      <w:b/>
      <w:bCs/>
      <w:kern w:val="0"/>
      <w:sz w:val="24"/>
      <w:szCs w:val="24"/>
    </w:rPr>
  </w:style>
  <w:style w:type="character" w:customStyle="1" w:styleId="addunderline">
    <w:name w:val="addunderline"/>
    <w:basedOn w:val="a0"/>
    <w:rsid w:val="006D3A7F"/>
  </w:style>
  <w:style w:type="character" w:styleId="a3">
    <w:name w:val="Strong"/>
    <w:basedOn w:val="a0"/>
    <w:uiPriority w:val="22"/>
    <w:qFormat/>
    <w:rsid w:val="006D3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1396">
      <w:bodyDiv w:val="1"/>
      <w:marLeft w:val="0"/>
      <w:marRight w:val="0"/>
      <w:marTop w:val="0"/>
      <w:marBottom w:val="0"/>
      <w:divBdr>
        <w:top w:val="none" w:sz="0" w:space="0" w:color="auto"/>
        <w:left w:val="none" w:sz="0" w:space="0" w:color="auto"/>
        <w:bottom w:val="none" w:sz="0" w:space="0" w:color="auto"/>
        <w:right w:val="none" w:sz="0" w:space="0" w:color="auto"/>
      </w:divBdr>
      <w:divsChild>
        <w:div w:id="4984183">
          <w:marLeft w:val="450"/>
          <w:marRight w:val="0"/>
          <w:marTop w:val="0"/>
          <w:marBottom w:val="0"/>
          <w:divBdr>
            <w:top w:val="none" w:sz="0" w:space="0" w:color="auto"/>
            <w:left w:val="none" w:sz="0" w:space="0" w:color="auto"/>
            <w:bottom w:val="none" w:sz="0" w:space="0" w:color="auto"/>
            <w:right w:val="none" w:sz="0" w:space="0" w:color="auto"/>
          </w:divBdr>
          <w:divsChild>
            <w:div w:id="1644701778">
              <w:marLeft w:val="0"/>
              <w:marRight w:val="0"/>
              <w:marTop w:val="0"/>
              <w:marBottom w:val="150"/>
              <w:divBdr>
                <w:top w:val="none" w:sz="0" w:space="0" w:color="auto"/>
                <w:left w:val="none" w:sz="0" w:space="0" w:color="auto"/>
                <w:bottom w:val="none" w:sz="0" w:space="0" w:color="auto"/>
                <w:right w:val="none" w:sz="0" w:space="0" w:color="auto"/>
              </w:divBdr>
            </w:div>
            <w:div w:id="1498691359">
              <w:marLeft w:val="0"/>
              <w:marRight w:val="0"/>
              <w:marTop w:val="0"/>
              <w:marBottom w:val="150"/>
              <w:divBdr>
                <w:top w:val="none" w:sz="0" w:space="0" w:color="auto"/>
                <w:left w:val="none" w:sz="0" w:space="0" w:color="auto"/>
                <w:bottom w:val="none" w:sz="0" w:space="0" w:color="auto"/>
                <w:right w:val="none" w:sz="0" w:space="0" w:color="auto"/>
              </w:divBdr>
            </w:div>
            <w:div w:id="1252399322">
              <w:marLeft w:val="0"/>
              <w:marRight w:val="0"/>
              <w:marTop w:val="0"/>
              <w:marBottom w:val="150"/>
              <w:divBdr>
                <w:top w:val="none" w:sz="0" w:space="0" w:color="auto"/>
                <w:left w:val="none" w:sz="0" w:space="0" w:color="auto"/>
                <w:bottom w:val="none" w:sz="0" w:space="0" w:color="auto"/>
                <w:right w:val="none" w:sz="0" w:space="0" w:color="auto"/>
              </w:divBdr>
            </w:div>
          </w:divsChild>
        </w:div>
        <w:div w:id="643849730">
          <w:marLeft w:val="0"/>
          <w:marRight w:val="0"/>
          <w:marTop w:val="0"/>
          <w:marBottom w:val="0"/>
          <w:divBdr>
            <w:top w:val="none" w:sz="0" w:space="0" w:color="auto"/>
            <w:left w:val="none" w:sz="0" w:space="0" w:color="auto"/>
            <w:bottom w:val="none" w:sz="0" w:space="0" w:color="auto"/>
            <w:right w:val="none" w:sz="0" w:space="0" w:color="auto"/>
          </w:divBdr>
        </w:div>
        <w:div w:id="1700659989">
          <w:marLeft w:val="0"/>
          <w:marRight w:val="0"/>
          <w:marTop w:val="0"/>
          <w:marBottom w:val="0"/>
          <w:divBdr>
            <w:top w:val="none" w:sz="0" w:space="0" w:color="auto"/>
            <w:left w:val="none" w:sz="0" w:space="0" w:color="auto"/>
            <w:bottom w:val="none" w:sz="0" w:space="0" w:color="auto"/>
            <w:right w:val="none" w:sz="0" w:space="0" w:color="auto"/>
          </w:divBdr>
        </w:div>
      </w:divsChild>
    </w:div>
    <w:div w:id="2115250711">
      <w:bodyDiv w:val="1"/>
      <w:marLeft w:val="0"/>
      <w:marRight w:val="0"/>
      <w:marTop w:val="0"/>
      <w:marBottom w:val="0"/>
      <w:divBdr>
        <w:top w:val="none" w:sz="0" w:space="0" w:color="auto"/>
        <w:left w:val="none" w:sz="0" w:space="0" w:color="auto"/>
        <w:bottom w:val="none" w:sz="0" w:space="0" w:color="auto"/>
        <w:right w:val="none" w:sz="0" w:space="0" w:color="auto"/>
      </w:divBdr>
      <w:divsChild>
        <w:div w:id="793402367">
          <w:marLeft w:val="0"/>
          <w:marRight w:val="0"/>
          <w:marTop w:val="0"/>
          <w:marBottom w:val="0"/>
          <w:divBdr>
            <w:top w:val="none" w:sz="0" w:space="0" w:color="auto"/>
            <w:left w:val="none" w:sz="0" w:space="0" w:color="auto"/>
            <w:bottom w:val="none" w:sz="0" w:space="0" w:color="auto"/>
            <w:right w:val="none" w:sz="0" w:space="0" w:color="auto"/>
          </w:divBdr>
        </w:div>
        <w:div w:id="82471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73</Words>
  <Characters>420</Characters>
  <Application>Microsoft Office Word</Application>
  <DocSecurity>0</DocSecurity>
  <Lines>3</Lines>
  <Paragraphs>1</Paragraphs>
  <ScaleCrop>false</ScaleCrop>
  <Company>HP</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王亮亮</dc:creator>
  <cp:keywords/>
  <dc:description/>
  <cp:lastModifiedBy>王亮亮</cp:lastModifiedBy>
  <cp:revision>4</cp:revision>
  <dcterms:created xsi:type="dcterms:W3CDTF">2020-10-22T04:32:00Z</dcterms:created>
  <dcterms:modified xsi:type="dcterms:W3CDTF">2020-10-22T05:27:00Z</dcterms:modified>
</cp:coreProperties>
</file>