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201</w:t>
      </w:r>
      <w:r>
        <w:rPr>
          <w:rFonts w:ascii="方正小标宋_GBK" w:eastAsia="方正小标宋_GBK"/>
          <w:sz w:val="44"/>
          <w:szCs w:val="44"/>
        </w:rPr>
        <w:t>9</w:t>
      </w:r>
      <w:r>
        <w:rPr>
          <w:rFonts w:hint="eastAsia" w:ascii="方正小标宋_GBK" w:eastAsia="方正小标宋_GBK"/>
          <w:sz w:val="44"/>
          <w:szCs w:val="44"/>
        </w:rPr>
        <w:t>年重庆市高等教育教学改革研究项目申报汇总表</w:t>
      </w:r>
    </w:p>
    <w:bookmarkEnd w:id="0"/>
    <w:p>
      <w:pPr>
        <w:spacing w:line="600" w:lineRule="exact"/>
        <w:rPr>
          <w:rFonts w:hint="eastAsia"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学校名称（公章）：                                     填表日期：     年     月    日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882"/>
        <w:gridCol w:w="1417"/>
        <w:gridCol w:w="1417"/>
        <w:gridCol w:w="1559"/>
        <w:gridCol w:w="1417"/>
        <w:gridCol w:w="1417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9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序号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项目名称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所属科类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类别代码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申报类别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申请经费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主持人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项目组</w:t>
            </w:r>
          </w:p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其他成员人数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</w:tbl>
    <w:p>
      <w:pPr>
        <w:spacing w:line="280" w:lineRule="exac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备注：1.本表务必使用Excel格式填写。</w:t>
      </w:r>
    </w:p>
    <w:p>
      <w:pPr>
        <w:spacing w:line="280" w:lineRule="exact"/>
        <w:ind w:left="1107" w:leftChars="394" w:hanging="280" w:hangingChars="1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2.“所属科类”指本科专业目录中所列的学科门类和高职教育（</w:t>
      </w:r>
      <w:r>
        <w:rPr>
          <w:rFonts w:ascii="方正仿宋_GBK" w:eastAsia="方正仿宋_GBK"/>
          <w:sz w:val="28"/>
          <w:szCs w:val="28"/>
        </w:rPr>
        <w:t>专科）</w:t>
      </w:r>
      <w:r>
        <w:rPr>
          <w:rFonts w:hint="eastAsia" w:ascii="方正仿宋_GBK" w:eastAsia="方正仿宋_GBK"/>
          <w:sz w:val="28"/>
          <w:szCs w:val="28"/>
        </w:rPr>
        <w:t>专业目录所列的大类；教育管理类的填写“教育管理”。</w:t>
      </w:r>
    </w:p>
    <w:p>
      <w:pPr>
        <w:spacing w:line="280" w:lineRule="exact"/>
        <w:ind w:firstLine="826" w:firstLineChars="295"/>
        <w:rPr>
          <w:rFonts w:hint="eastAsia" w:ascii="方正仿宋_GBK" w:eastAsia="方正仿宋_GBK"/>
          <w:kern w:val="0"/>
        </w:rPr>
      </w:pPr>
      <w:r>
        <w:rPr>
          <w:rFonts w:hint="eastAsia" w:ascii="方正仿宋_GBK" w:eastAsia="方正仿宋_GBK"/>
          <w:sz w:val="28"/>
          <w:szCs w:val="28"/>
        </w:rPr>
        <w:t>3.“类别代码”中，1代表“重大项目”；2代表“重点项目”；3代表“一般项目”</w:t>
      </w:r>
    </w:p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321" w:y="-1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- 29 -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- 30 -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95F10"/>
    <w:rsid w:val="67595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2019-02-23T02:33:00Z</dcterms:created>
  <dc:creator>Administrator</dc:creator>
  <cp:lastModifiedBy>Administrator</cp:lastModifiedBy>
  <dcterms:modified xsi:type="dcterms:W3CDTF">2019-02-23T02:34:42Z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